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483" w:rsidRDefault="000D4483" w:rsidP="000D4483">
      <w:pPr>
        <w:tabs>
          <w:tab w:val="left" w:pos="910"/>
        </w:tabs>
      </w:pPr>
      <w:r>
        <w:tab/>
      </w:r>
    </w:p>
    <w:tbl>
      <w:tblPr>
        <w:tblW w:w="13500" w:type="dxa"/>
        <w:jc w:val="center"/>
        <w:tblCellSpacing w:w="0" w:type="dxa"/>
        <w:tblCellMar>
          <w:left w:w="0" w:type="dxa"/>
          <w:right w:w="0" w:type="dxa"/>
        </w:tblCellMar>
        <w:tblLook w:val="04A0"/>
      </w:tblPr>
      <w:tblGrid>
        <w:gridCol w:w="13500"/>
      </w:tblGrid>
      <w:tr w:rsidR="000D4483" w:rsidRPr="000D4483">
        <w:trPr>
          <w:trHeight w:val="1350"/>
          <w:tblCellSpacing w:w="0" w:type="dxa"/>
          <w:jc w:val="center"/>
        </w:trPr>
        <w:tc>
          <w:tcPr>
            <w:tcW w:w="0" w:type="auto"/>
            <w:vAlign w:val="center"/>
            <w:hideMark/>
          </w:tcPr>
          <w:p w:rsidR="000D4483" w:rsidRPr="000D4483" w:rsidRDefault="000D4483" w:rsidP="000D4483">
            <w:pPr>
              <w:widowControl/>
              <w:spacing w:line="484" w:lineRule="atLeast"/>
              <w:jc w:val="center"/>
              <w:rPr>
                <w:rFonts w:ascii="微软雅黑" w:eastAsia="微软雅黑" w:hAnsi="微软雅黑" w:cs="宋体"/>
                <w:kern w:val="0"/>
                <w:sz w:val="35"/>
                <w:szCs w:val="35"/>
              </w:rPr>
            </w:pPr>
            <w:r w:rsidRPr="000D4483">
              <w:rPr>
                <w:rFonts w:ascii="微软雅黑" w:eastAsia="微软雅黑" w:hAnsi="微软雅黑" w:cs="宋体" w:hint="eastAsia"/>
                <w:kern w:val="0"/>
                <w:sz w:val="35"/>
                <w:szCs w:val="35"/>
              </w:rPr>
              <w:t>关于征集2022年度吉林省科技发展计划农业领域项目建议的通知</w:t>
            </w:r>
          </w:p>
        </w:tc>
      </w:tr>
    </w:tbl>
    <w:p w:rsidR="000D4483" w:rsidRPr="000D4483" w:rsidRDefault="000D4483" w:rsidP="000D4483">
      <w:pPr>
        <w:widowControl/>
        <w:spacing w:line="311" w:lineRule="atLeast"/>
        <w:jc w:val="center"/>
        <w:rPr>
          <w:rFonts w:ascii="宋体" w:eastAsia="宋体" w:hAnsi="宋体" w:cs="宋体"/>
          <w:vanish/>
          <w:color w:val="000000"/>
          <w:kern w:val="0"/>
          <w:sz w:val="14"/>
          <w:szCs w:val="14"/>
        </w:rPr>
      </w:pPr>
    </w:p>
    <w:tbl>
      <w:tblPr>
        <w:tblW w:w="13500" w:type="dxa"/>
        <w:jc w:val="center"/>
        <w:tblCellSpacing w:w="0" w:type="dxa"/>
        <w:tblBorders>
          <w:bottom w:val="dashed" w:sz="4" w:space="0" w:color="CCCCCC"/>
        </w:tblBorders>
        <w:tblCellMar>
          <w:left w:w="0" w:type="dxa"/>
          <w:right w:w="0" w:type="dxa"/>
        </w:tblCellMar>
        <w:tblLook w:val="04A0"/>
      </w:tblPr>
      <w:tblGrid>
        <w:gridCol w:w="3560"/>
        <w:gridCol w:w="6179"/>
        <w:gridCol w:w="3761"/>
      </w:tblGrid>
      <w:tr w:rsidR="000D4483" w:rsidRPr="000D4483">
        <w:trPr>
          <w:trHeight w:val="975"/>
          <w:tblCellSpacing w:w="0" w:type="dxa"/>
          <w:jc w:val="center"/>
        </w:trPr>
        <w:tc>
          <w:tcPr>
            <w:tcW w:w="3180" w:type="dxa"/>
            <w:vAlign w:val="center"/>
            <w:hideMark/>
          </w:tcPr>
          <w:p w:rsidR="000D4483" w:rsidRPr="000D4483" w:rsidRDefault="000D4483" w:rsidP="000D4483">
            <w:pPr>
              <w:widowControl/>
              <w:spacing w:line="311" w:lineRule="atLeast"/>
              <w:jc w:val="center"/>
              <w:rPr>
                <w:rFonts w:ascii="宋体" w:eastAsia="宋体" w:hAnsi="宋体" w:cs="宋体"/>
                <w:color w:val="000000"/>
                <w:kern w:val="0"/>
                <w:sz w:val="14"/>
                <w:szCs w:val="14"/>
              </w:rPr>
            </w:pPr>
          </w:p>
        </w:tc>
        <w:tc>
          <w:tcPr>
            <w:tcW w:w="5520" w:type="dxa"/>
            <w:vAlign w:val="center"/>
            <w:hideMark/>
          </w:tcPr>
          <w:p w:rsidR="000D4483" w:rsidRPr="000D4483" w:rsidRDefault="000D4483" w:rsidP="000D4483">
            <w:pPr>
              <w:widowControl/>
              <w:spacing w:line="311" w:lineRule="atLeast"/>
              <w:jc w:val="center"/>
              <w:rPr>
                <w:rFonts w:ascii="宋体" w:eastAsia="宋体" w:hAnsi="宋体" w:cs="宋体"/>
                <w:color w:val="000000"/>
                <w:kern w:val="0"/>
                <w:sz w:val="14"/>
                <w:szCs w:val="14"/>
              </w:rPr>
            </w:pPr>
          </w:p>
        </w:tc>
        <w:tc>
          <w:tcPr>
            <w:tcW w:w="3360" w:type="dxa"/>
            <w:vAlign w:val="center"/>
            <w:hideMark/>
          </w:tcPr>
          <w:p w:rsidR="000D4483" w:rsidRPr="000D4483" w:rsidRDefault="000D4483" w:rsidP="000D4483">
            <w:pPr>
              <w:widowControl/>
              <w:spacing w:line="311" w:lineRule="atLeast"/>
              <w:jc w:val="center"/>
              <w:rPr>
                <w:rFonts w:ascii="宋体" w:eastAsia="宋体" w:hAnsi="宋体" w:cs="宋体"/>
                <w:color w:val="000000"/>
                <w:kern w:val="0"/>
                <w:sz w:val="14"/>
                <w:szCs w:val="14"/>
              </w:rPr>
            </w:pPr>
          </w:p>
        </w:tc>
      </w:tr>
    </w:tbl>
    <w:p w:rsidR="000D4483" w:rsidRPr="000D4483" w:rsidRDefault="000D4483" w:rsidP="000D4483">
      <w:pPr>
        <w:widowControl/>
        <w:spacing w:line="311" w:lineRule="atLeast"/>
        <w:jc w:val="center"/>
        <w:rPr>
          <w:rFonts w:ascii="宋体" w:eastAsia="宋体" w:hAnsi="宋体" w:cs="宋体"/>
          <w:vanish/>
          <w:color w:val="000000"/>
          <w:kern w:val="0"/>
          <w:sz w:val="14"/>
          <w:szCs w:val="14"/>
        </w:rPr>
      </w:pPr>
    </w:p>
    <w:tbl>
      <w:tblPr>
        <w:tblW w:w="13500" w:type="dxa"/>
        <w:jc w:val="center"/>
        <w:tblCellSpacing w:w="0" w:type="dxa"/>
        <w:tblCellMar>
          <w:left w:w="0" w:type="dxa"/>
          <w:right w:w="0" w:type="dxa"/>
        </w:tblCellMar>
        <w:tblLook w:val="04A0"/>
      </w:tblPr>
      <w:tblGrid>
        <w:gridCol w:w="13500"/>
      </w:tblGrid>
      <w:tr w:rsidR="000D4483" w:rsidRPr="000D4483">
        <w:trPr>
          <w:tblCellSpacing w:w="0" w:type="dxa"/>
          <w:jc w:val="center"/>
        </w:trPr>
        <w:tc>
          <w:tcPr>
            <w:tcW w:w="0" w:type="auto"/>
            <w:vAlign w:val="center"/>
            <w:hideMark/>
          </w:tcPr>
          <w:p w:rsidR="000D4483" w:rsidRPr="000D4483" w:rsidRDefault="000D4483" w:rsidP="000D4483">
            <w:pPr>
              <w:widowControl/>
              <w:adjustRightInd w:val="0"/>
              <w:snapToGrid w:val="0"/>
              <w:spacing w:before="100" w:beforeAutospacing="1" w:after="100" w:afterAutospacing="1" w:line="360" w:lineRule="auto"/>
              <w:jc w:val="left"/>
              <w:rPr>
                <w:rFonts w:ascii="方正小标宋简体" w:eastAsia="方正小标宋简体" w:hAnsi="宋体" w:cs="宋体"/>
                <w:color w:val="000000"/>
                <w:kern w:val="0"/>
                <w:szCs w:val="21"/>
              </w:rPr>
            </w:pPr>
            <w:r w:rsidRPr="000D4483">
              <w:rPr>
                <w:rFonts w:ascii="宋体" w:eastAsia="宋体" w:hAnsi="宋体" w:cs="宋体"/>
                <w:color w:val="000000"/>
                <w:kern w:val="0"/>
                <w:sz w:val="28"/>
                <w:szCs w:val="28"/>
              </w:rPr>
              <w:t>各有关单位：</w:t>
            </w:r>
          </w:p>
          <w:p w:rsidR="000D4483" w:rsidRPr="000D4483" w:rsidRDefault="000D4483" w:rsidP="000D4483">
            <w:pPr>
              <w:widowControl/>
              <w:adjustRightInd w:val="0"/>
              <w:snapToGrid w:val="0"/>
              <w:spacing w:before="100" w:beforeAutospacing="1" w:after="100" w:afterAutospacing="1" w:line="360" w:lineRule="auto"/>
              <w:jc w:val="left"/>
              <w:rPr>
                <w:rFonts w:ascii="方正小标宋简体" w:eastAsia="方正小标宋简体" w:hAnsi="宋体" w:cs="宋体"/>
                <w:color w:val="000000"/>
                <w:kern w:val="0"/>
                <w:szCs w:val="21"/>
              </w:rPr>
            </w:pPr>
            <w:r w:rsidRPr="000D4483">
              <w:rPr>
                <w:rFonts w:ascii="方正小标宋简体" w:eastAsia="方正小标宋简体" w:hAnsi="宋体" w:cs="宋体"/>
                <w:color w:val="000000"/>
                <w:kern w:val="0"/>
                <w:szCs w:val="21"/>
              </w:rPr>
              <w:t xml:space="preserve">　　</w:t>
            </w:r>
            <w:r w:rsidRPr="000D4483">
              <w:rPr>
                <w:rFonts w:ascii="宋体" w:eastAsia="宋体" w:hAnsi="宋体" w:cs="宋体"/>
                <w:color w:val="000000"/>
                <w:kern w:val="0"/>
                <w:sz w:val="28"/>
                <w:szCs w:val="28"/>
              </w:rPr>
              <w:t>为满足我省农业农村经济发展需求，推动全省农业发展综合效益和产业竞争力的提升，调动科技资源，集中力量开展制约农业产业发展的共性关键技术和重大关键技术研究，突破一批“卡脖子”技术，做好2022年度吉林省科技发展计划农业领域项目指南编制工作。根据省科技厅工作计划安排，农村科技处现面向社会公开征集2022年度吉林省科技发展计划农业领域项目建议书，并将有关事项通知如下。</w:t>
            </w:r>
          </w:p>
          <w:p w:rsidR="000D4483" w:rsidRPr="000D4483" w:rsidRDefault="000D4483" w:rsidP="000D4483">
            <w:pPr>
              <w:widowControl/>
              <w:adjustRightInd w:val="0"/>
              <w:snapToGrid w:val="0"/>
              <w:spacing w:before="100" w:beforeAutospacing="1" w:after="100" w:afterAutospacing="1" w:line="360" w:lineRule="auto"/>
              <w:jc w:val="left"/>
              <w:rPr>
                <w:rFonts w:ascii="方正小标宋简体" w:eastAsia="方正小标宋简体" w:hAnsi="宋体" w:cs="宋体"/>
                <w:color w:val="000000"/>
                <w:kern w:val="0"/>
                <w:szCs w:val="21"/>
              </w:rPr>
            </w:pPr>
            <w:r w:rsidRPr="000D4483">
              <w:rPr>
                <w:rFonts w:ascii="方正小标宋简体" w:eastAsia="方正小标宋简体" w:hAnsi="宋体" w:cs="宋体"/>
                <w:color w:val="000000"/>
                <w:kern w:val="0"/>
                <w:szCs w:val="21"/>
              </w:rPr>
              <w:t xml:space="preserve">　　</w:t>
            </w:r>
            <w:r w:rsidRPr="000D4483">
              <w:rPr>
                <w:rFonts w:ascii="宋体" w:eastAsia="宋体" w:hAnsi="宋体" w:cs="宋体"/>
                <w:color w:val="000000"/>
                <w:kern w:val="0"/>
                <w:sz w:val="28"/>
                <w:szCs w:val="28"/>
              </w:rPr>
              <w:t>一、征集范围</w:t>
            </w:r>
          </w:p>
          <w:p w:rsidR="000D4483" w:rsidRPr="000D4483" w:rsidRDefault="000D4483" w:rsidP="000D4483">
            <w:pPr>
              <w:widowControl/>
              <w:adjustRightInd w:val="0"/>
              <w:snapToGrid w:val="0"/>
              <w:spacing w:before="100" w:beforeAutospacing="1" w:after="100" w:afterAutospacing="1" w:line="360" w:lineRule="auto"/>
              <w:jc w:val="left"/>
              <w:rPr>
                <w:rFonts w:ascii="方正小标宋简体" w:eastAsia="方正小标宋简体" w:hAnsi="宋体" w:cs="宋体"/>
                <w:color w:val="000000"/>
                <w:kern w:val="0"/>
                <w:szCs w:val="21"/>
              </w:rPr>
            </w:pPr>
            <w:r w:rsidRPr="000D4483">
              <w:rPr>
                <w:rFonts w:ascii="方正小标宋简体" w:eastAsia="方正小标宋简体" w:hAnsi="宋体" w:cs="宋体"/>
                <w:color w:val="000000"/>
                <w:kern w:val="0"/>
                <w:szCs w:val="21"/>
              </w:rPr>
              <w:t xml:space="preserve">　　</w:t>
            </w:r>
            <w:r w:rsidRPr="000D4483">
              <w:rPr>
                <w:rFonts w:ascii="宋体" w:eastAsia="宋体" w:hAnsi="宋体" w:cs="宋体"/>
                <w:color w:val="000000"/>
                <w:kern w:val="0"/>
                <w:sz w:val="28"/>
                <w:szCs w:val="28"/>
              </w:rPr>
              <w:t>围绕种植业、养殖业、农产品加工业、特产业等领域，以及黑土地保护与利用、农业生产环境与食品安全、农机装备和农业废弃物综合利用等方面；科技特派员农村创新创业、平台建设（农业园区、</w:t>
            </w:r>
            <w:proofErr w:type="gramStart"/>
            <w:r w:rsidRPr="000D4483">
              <w:rPr>
                <w:rFonts w:ascii="宋体" w:eastAsia="宋体" w:hAnsi="宋体" w:cs="宋体"/>
                <w:color w:val="000000"/>
                <w:kern w:val="0"/>
                <w:sz w:val="28"/>
                <w:szCs w:val="28"/>
              </w:rPr>
              <w:t>星创天地</w:t>
            </w:r>
            <w:proofErr w:type="gramEnd"/>
            <w:r w:rsidRPr="000D4483">
              <w:rPr>
                <w:rFonts w:ascii="宋体" w:eastAsia="宋体" w:hAnsi="宋体" w:cs="宋体"/>
                <w:color w:val="000000"/>
                <w:kern w:val="0"/>
                <w:sz w:val="28"/>
                <w:szCs w:val="28"/>
              </w:rPr>
              <w:t>、农村信</w:t>
            </w:r>
            <w:r w:rsidRPr="000D4483">
              <w:rPr>
                <w:rFonts w:ascii="宋体" w:eastAsia="宋体" w:hAnsi="宋体" w:cs="宋体"/>
                <w:color w:val="000000"/>
                <w:kern w:val="0"/>
                <w:sz w:val="28"/>
                <w:szCs w:val="28"/>
              </w:rPr>
              <w:lastRenderedPageBreak/>
              <w:t>息化建设）等，面向省内高等院校、科研机构和企业广泛征集项目建议书。</w:t>
            </w:r>
          </w:p>
          <w:p w:rsidR="000D4483" w:rsidRPr="000D4483" w:rsidRDefault="000D4483" w:rsidP="000D4483">
            <w:pPr>
              <w:widowControl/>
              <w:adjustRightInd w:val="0"/>
              <w:snapToGrid w:val="0"/>
              <w:spacing w:before="100" w:beforeAutospacing="1" w:after="100" w:afterAutospacing="1" w:line="360" w:lineRule="auto"/>
              <w:jc w:val="left"/>
              <w:rPr>
                <w:rFonts w:ascii="方正小标宋简体" w:eastAsia="方正小标宋简体" w:hAnsi="宋体" w:cs="宋体"/>
                <w:color w:val="000000"/>
                <w:kern w:val="0"/>
                <w:szCs w:val="21"/>
              </w:rPr>
            </w:pPr>
            <w:r w:rsidRPr="000D4483">
              <w:rPr>
                <w:rFonts w:ascii="方正小标宋简体" w:eastAsia="方正小标宋简体" w:hAnsi="宋体" w:cs="宋体"/>
                <w:color w:val="000000"/>
                <w:kern w:val="0"/>
                <w:szCs w:val="21"/>
              </w:rPr>
              <w:t xml:space="preserve">　　</w:t>
            </w:r>
            <w:r w:rsidRPr="000D4483">
              <w:rPr>
                <w:rFonts w:ascii="宋体" w:eastAsia="宋体" w:hAnsi="宋体" w:cs="宋体"/>
                <w:color w:val="000000"/>
                <w:kern w:val="0"/>
                <w:sz w:val="28"/>
                <w:szCs w:val="28"/>
              </w:rPr>
              <w:t>二、相关要求</w:t>
            </w:r>
          </w:p>
          <w:p w:rsidR="000D4483" w:rsidRPr="000D4483" w:rsidRDefault="000D4483" w:rsidP="000D4483">
            <w:pPr>
              <w:widowControl/>
              <w:adjustRightInd w:val="0"/>
              <w:snapToGrid w:val="0"/>
              <w:spacing w:before="100" w:beforeAutospacing="1" w:after="100" w:afterAutospacing="1" w:line="360" w:lineRule="auto"/>
              <w:jc w:val="left"/>
              <w:rPr>
                <w:rFonts w:ascii="方正小标宋简体" w:eastAsia="方正小标宋简体" w:hAnsi="宋体" w:cs="宋体"/>
                <w:color w:val="000000"/>
                <w:kern w:val="0"/>
                <w:szCs w:val="21"/>
              </w:rPr>
            </w:pPr>
            <w:r w:rsidRPr="000D4483">
              <w:rPr>
                <w:rFonts w:ascii="方正小标宋简体" w:eastAsia="方正小标宋简体" w:hAnsi="宋体" w:cs="宋体"/>
                <w:color w:val="000000"/>
                <w:kern w:val="0"/>
                <w:szCs w:val="21"/>
              </w:rPr>
              <w:t xml:space="preserve">　　</w:t>
            </w:r>
            <w:r w:rsidRPr="000D4483">
              <w:rPr>
                <w:rFonts w:ascii="宋体" w:eastAsia="宋体" w:hAnsi="宋体" w:cs="宋体"/>
                <w:color w:val="000000"/>
                <w:kern w:val="0"/>
                <w:sz w:val="28"/>
                <w:szCs w:val="28"/>
              </w:rPr>
              <w:t>（一）请各有关单位认真组织编写2022年吉林省科技发展计划农业领域项目建议书（编写提纲见附件），要求内容精炼、重点突出，字数控制在2000字以内。</w:t>
            </w:r>
          </w:p>
          <w:p w:rsidR="000D4483" w:rsidRPr="000D4483" w:rsidRDefault="000D4483" w:rsidP="000D4483">
            <w:pPr>
              <w:widowControl/>
              <w:adjustRightInd w:val="0"/>
              <w:snapToGrid w:val="0"/>
              <w:spacing w:before="100" w:beforeAutospacing="1" w:after="100" w:afterAutospacing="1" w:line="360" w:lineRule="auto"/>
              <w:jc w:val="left"/>
              <w:rPr>
                <w:rFonts w:ascii="方正小标宋简体" w:eastAsia="方正小标宋简体" w:hAnsi="宋体" w:cs="宋体"/>
                <w:color w:val="000000"/>
                <w:kern w:val="0"/>
                <w:szCs w:val="21"/>
              </w:rPr>
            </w:pPr>
            <w:r w:rsidRPr="000D4483">
              <w:rPr>
                <w:rFonts w:ascii="方正小标宋简体" w:eastAsia="方正小标宋简体" w:hAnsi="宋体" w:cs="宋体"/>
                <w:color w:val="000000"/>
                <w:kern w:val="0"/>
                <w:szCs w:val="21"/>
              </w:rPr>
              <w:t xml:space="preserve">　　</w:t>
            </w:r>
            <w:r w:rsidRPr="000D4483">
              <w:rPr>
                <w:rFonts w:ascii="宋体" w:eastAsia="宋体" w:hAnsi="宋体" w:cs="宋体"/>
                <w:color w:val="000000"/>
                <w:kern w:val="0"/>
                <w:sz w:val="28"/>
                <w:szCs w:val="28"/>
              </w:rPr>
              <w:t>（二）项目建议书采取网络征集方式（不受理纸件），请于2021年3月19日前，将建议书电子版发送指定邮箱。</w:t>
            </w:r>
          </w:p>
          <w:p w:rsidR="000D4483" w:rsidRPr="000D4483" w:rsidRDefault="000D4483" w:rsidP="000D4483">
            <w:pPr>
              <w:widowControl/>
              <w:adjustRightInd w:val="0"/>
              <w:snapToGrid w:val="0"/>
              <w:spacing w:before="100" w:beforeAutospacing="1" w:after="100" w:afterAutospacing="1" w:line="360" w:lineRule="auto"/>
              <w:jc w:val="left"/>
              <w:rPr>
                <w:rFonts w:ascii="方正小标宋简体" w:eastAsia="方正小标宋简体" w:hAnsi="宋体" w:cs="宋体"/>
                <w:color w:val="000000"/>
                <w:kern w:val="0"/>
                <w:szCs w:val="21"/>
              </w:rPr>
            </w:pPr>
            <w:r w:rsidRPr="000D4483">
              <w:rPr>
                <w:rFonts w:ascii="方正小标宋简体" w:eastAsia="方正小标宋简体" w:hAnsi="宋体" w:cs="宋体"/>
                <w:color w:val="000000"/>
                <w:kern w:val="0"/>
                <w:szCs w:val="21"/>
              </w:rPr>
              <w:t xml:space="preserve">　　</w:t>
            </w:r>
            <w:r w:rsidRPr="000D4483">
              <w:rPr>
                <w:rFonts w:ascii="宋体" w:eastAsia="宋体" w:hAnsi="宋体" w:cs="宋体"/>
                <w:color w:val="000000"/>
                <w:kern w:val="0"/>
                <w:sz w:val="28"/>
                <w:szCs w:val="28"/>
              </w:rPr>
              <w:t>三、联系方式</w:t>
            </w:r>
          </w:p>
          <w:p w:rsidR="000D4483" w:rsidRPr="000D4483" w:rsidRDefault="000D4483" w:rsidP="000D4483">
            <w:pPr>
              <w:widowControl/>
              <w:adjustRightInd w:val="0"/>
              <w:snapToGrid w:val="0"/>
              <w:spacing w:before="100" w:beforeAutospacing="1" w:after="100" w:afterAutospacing="1" w:line="360" w:lineRule="auto"/>
              <w:jc w:val="left"/>
              <w:rPr>
                <w:rFonts w:ascii="方正小标宋简体" w:eastAsia="方正小标宋简体" w:hAnsi="宋体" w:cs="宋体"/>
                <w:color w:val="000000"/>
                <w:kern w:val="0"/>
                <w:szCs w:val="21"/>
              </w:rPr>
            </w:pPr>
            <w:r w:rsidRPr="000D4483">
              <w:rPr>
                <w:rFonts w:ascii="方正小标宋简体" w:eastAsia="方正小标宋简体" w:hAnsi="宋体" w:cs="宋体"/>
                <w:color w:val="000000"/>
                <w:kern w:val="0"/>
                <w:szCs w:val="21"/>
              </w:rPr>
              <w:t xml:space="preserve">　　</w:t>
            </w:r>
            <w:r w:rsidRPr="000D4483">
              <w:rPr>
                <w:rFonts w:ascii="宋体" w:eastAsia="宋体" w:hAnsi="宋体" w:cs="宋体"/>
                <w:color w:val="000000"/>
                <w:kern w:val="0"/>
                <w:sz w:val="28"/>
                <w:szCs w:val="28"/>
              </w:rPr>
              <w:t>联系人：高占波 刘刚</w:t>
            </w:r>
          </w:p>
          <w:p w:rsidR="000D4483" w:rsidRPr="000D4483" w:rsidRDefault="000D4483" w:rsidP="000D4483">
            <w:pPr>
              <w:widowControl/>
              <w:adjustRightInd w:val="0"/>
              <w:snapToGrid w:val="0"/>
              <w:spacing w:before="100" w:beforeAutospacing="1" w:after="100" w:afterAutospacing="1" w:line="360" w:lineRule="auto"/>
              <w:jc w:val="left"/>
              <w:rPr>
                <w:rFonts w:ascii="方正小标宋简体" w:eastAsia="方正小标宋简体" w:hAnsi="宋体" w:cs="宋体"/>
                <w:color w:val="000000"/>
                <w:kern w:val="0"/>
                <w:szCs w:val="21"/>
              </w:rPr>
            </w:pPr>
            <w:r w:rsidRPr="000D4483">
              <w:rPr>
                <w:rFonts w:ascii="方正小标宋简体" w:eastAsia="方正小标宋简体" w:hAnsi="宋体" w:cs="宋体"/>
                <w:color w:val="000000"/>
                <w:kern w:val="0"/>
                <w:szCs w:val="21"/>
              </w:rPr>
              <w:t xml:space="preserve">　　</w:t>
            </w:r>
            <w:r w:rsidRPr="000D4483">
              <w:rPr>
                <w:rFonts w:ascii="宋体" w:eastAsia="宋体" w:hAnsi="宋体" w:cs="宋体"/>
                <w:color w:val="000000"/>
                <w:kern w:val="0"/>
                <w:sz w:val="28"/>
                <w:szCs w:val="28"/>
              </w:rPr>
              <w:t>联系电话：0431-88975139 88975596</w:t>
            </w:r>
          </w:p>
          <w:p w:rsidR="000D4483" w:rsidRPr="000D4483" w:rsidRDefault="000D4483" w:rsidP="000D4483">
            <w:pPr>
              <w:widowControl/>
              <w:adjustRightInd w:val="0"/>
              <w:snapToGrid w:val="0"/>
              <w:spacing w:before="100" w:beforeAutospacing="1" w:after="100" w:afterAutospacing="1" w:line="360" w:lineRule="auto"/>
              <w:jc w:val="left"/>
              <w:rPr>
                <w:rFonts w:ascii="方正小标宋简体" w:eastAsia="方正小标宋简体" w:hAnsi="宋体" w:cs="宋体"/>
                <w:color w:val="000000"/>
                <w:kern w:val="0"/>
                <w:szCs w:val="21"/>
              </w:rPr>
            </w:pPr>
            <w:r w:rsidRPr="000D4483">
              <w:rPr>
                <w:rFonts w:ascii="方正小标宋简体" w:eastAsia="方正小标宋简体" w:hAnsi="宋体" w:cs="宋体"/>
                <w:color w:val="000000"/>
                <w:kern w:val="0"/>
                <w:szCs w:val="21"/>
              </w:rPr>
              <w:t xml:space="preserve">　　</w:t>
            </w:r>
            <w:r w:rsidRPr="000D4483">
              <w:rPr>
                <w:rFonts w:ascii="宋体" w:eastAsia="宋体" w:hAnsi="宋体" w:cs="宋体"/>
                <w:color w:val="000000"/>
                <w:kern w:val="0"/>
                <w:sz w:val="28"/>
                <w:szCs w:val="28"/>
              </w:rPr>
              <w:t>电子邮箱：jlskjtncc@163.com</w:t>
            </w:r>
          </w:p>
        </w:tc>
      </w:tr>
    </w:tbl>
    <w:p w:rsidR="009625DE" w:rsidRPr="000D4483" w:rsidRDefault="009625DE" w:rsidP="000D4483">
      <w:pPr>
        <w:tabs>
          <w:tab w:val="left" w:pos="910"/>
        </w:tabs>
      </w:pPr>
    </w:p>
    <w:sectPr w:rsidR="009625DE" w:rsidRPr="000D4483" w:rsidSect="000D448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F2D" w:rsidRDefault="002B3F2D" w:rsidP="000D4483">
      <w:r>
        <w:separator/>
      </w:r>
    </w:p>
  </w:endnote>
  <w:endnote w:type="continuationSeparator" w:id="0">
    <w:p w:rsidR="002B3F2D" w:rsidRDefault="002B3F2D" w:rsidP="000D44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F2D" w:rsidRDefault="002B3F2D" w:rsidP="000D4483">
      <w:r>
        <w:separator/>
      </w:r>
    </w:p>
  </w:footnote>
  <w:footnote w:type="continuationSeparator" w:id="0">
    <w:p w:rsidR="002B3F2D" w:rsidRDefault="002B3F2D" w:rsidP="000D44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4483"/>
    <w:rsid w:val="000D4483"/>
    <w:rsid w:val="002B3F2D"/>
    <w:rsid w:val="009625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5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44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4483"/>
    <w:rPr>
      <w:sz w:val="18"/>
      <w:szCs w:val="18"/>
    </w:rPr>
  </w:style>
  <w:style w:type="paragraph" w:styleId="a4">
    <w:name w:val="footer"/>
    <w:basedOn w:val="a"/>
    <w:link w:val="Char0"/>
    <w:uiPriority w:val="99"/>
    <w:semiHidden/>
    <w:unhideWhenUsed/>
    <w:rsid w:val="000D44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4483"/>
    <w:rPr>
      <w:sz w:val="18"/>
      <w:szCs w:val="18"/>
    </w:rPr>
  </w:style>
  <w:style w:type="character" w:styleId="a5">
    <w:name w:val="Hyperlink"/>
    <w:basedOn w:val="a0"/>
    <w:uiPriority w:val="99"/>
    <w:semiHidden/>
    <w:unhideWhenUsed/>
    <w:rsid w:val="000D4483"/>
    <w:rPr>
      <w:strike w:val="0"/>
      <w:dstrike w:val="0"/>
      <w:color w:val="000000"/>
      <w:sz w:val="14"/>
      <w:szCs w:val="14"/>
      <w:u w:val="none"/>
      <w:effect w:val="none"/>
    </w:rPr>
  </w:style>
  <w:style w:type="character" w:customStyle="1" w:styleId="red1">
    <w:name w:val="red1"/>
    <w:basedOn w:val="a0"/>
    <w:rsid w:val="000D4483"/>
    <w:rPr>
      <w:color w:val="000000"/>
      <w:sz w:val="16"/>
      <w:szCs w:val="16"/>
      <w:shd w:val="clear" w:color="auto" w:fill="E5E5E5"/>
    </w:rPr>
  </w:style>
  <w:style w:type="paragraph" w:styleId="a6">
    <w:name w:val="Normal (Web)"/>
    <w:basedOn w:val="a"/>
    <w:uiPriority w:val="99"/>
    <w:unhideWhenUsed/>
    <w:rsid w:val="000D448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40127098">
      <w:bodyDiv w:val="1"/>
      <w:marLeft w:val="0"/>
      <w:marRight w:val="0"/>
      <w:marTop w:val="0"/>
      <w:marBottom w:val="0"/>
      <w:divBdr>
        <w:top w:val="none" w:sz="0" w:space="0" w:color="auto"/>
        <w:left w:val="none" w:sz="0" w:space="0" w:color="auto"/>
        <w:bottom w:val="none" w:sz="0" w:space="0" w:color="auto"/>
        <w:right w:val="none" w:sz="0" w:space="0" w:color="auto"/>
      </w:divBdr>
      <w:divsChild>
        <w:div w:id="167017468">
          <w:marLeft w:val="0"/>
          <w:marRight w:val="0"/>
          <w:marTop w:val="0"/>
          <w:marBottom w:val="0"/>
          <w:divBdr>
            <w:top w:val="none" w:sz="0" w:space="0" w:color="auto"/>
            <w:left w:val="none" w:sz="0" w:space="0" w:color="auto"/>
            <w:bottom w:val="none" w:sz="0" w:space="0" w:color="auto"/>
            <w:right w:val="none" w:sz="0" w:space="0" w:color="auto"/>
          </w:divBdr>
          <w:divsChild>
            <w:div w:id="6867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zhangxy</dc:creator>
  <cp:keywords/>
  <dc:description/>
  <cp:lastModifiedBy>zhangxy</cp:lastModifiedBy>
  <cp:revision>2</cp:revision>
  <dcterms:created xsi:type="dcterms:W3CDTF">2021-02-24T03:09:00Z</dcterms:created>
  <dcterms:modified xsi:type="dcterms:W3CDTF">2021-02-24T03:10:00Z</dcterms:modified>
</cp:coreProperties>
</file>