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46" w:rsidRDefault="00EF5D46" w:rsidP="00EF5D46">
      <w:pPr>
        <w:pStyle w:val="a3"/>
        <w:spacing w:before="105" w:beforeAutospacing="0" w:after="105" w:afterAutospacing="0" w:line="555" w:lineRule="atLeast"/>
        <w:jc w:val="center"/>
        <w:rPr>
          <w:color w:val="666666"/>
          <w:sz w:val="21"/>
          <w:szCs w:val="21"/>
        </w:rPr>
      </w:pPr>
      <w:r>
        <w:rPr>
          <w:rFonts w:hint="eastAsia"/>
          <w:b/>
          <w:bCs/>
          <w:color w:val="666666"/>
          <w:sz w:val="44"/>
          <w:szCs w:val="44"/>
        </w:rPr>
        <w:t>吉林省科技厅关于开展2019年吉林省</w:t>
      </w:r>
    </w:p>
    <w:p w:rsidR="00EF5D46" w:rsidRDefault="00EF5D46" w:rsidP="00EF5D46">
      <w:pPr>
        <w:pStyle w:val="a3"/>
        <w:spacing w:before="105" w:beforeAutospacing="0" w:after="105" w:afterAutospacing="0" w:line="555" w:lineRule="atLeast"/>
        <w:jc w:val="center"/>
        <w:rPr>
          <w:color w:val="666666"/>
          <w:sz w:val="21"/>
          <w:szCs w:val="21"/>
        </w:rPr>
      </w:pPr>
      <w:r>
        <w:rPr>
          <w:rFonts w:hint="eastAsia"/>
          <w:b/>
          <w:bCs/>
          <w:color w:val="666666"/>
          <w:sz w:val="44"/>
          <w:szCs w:val="44"/>
        </w:rPr>
        <w:t>科学技术奖推荐工作的通知</w:t>
      </w:r>
    </w:p>
    <w:p w:rsidR="00EF5D46" w:rsidRDefault="00EF5D46" w:rsidP="00EF5D46">
      <w:pPr>
        <w:pStyle w:val="a3"/>
        <w:spacing w:before="150" w:beforeAutospacing="0" w:after="150" w:afterAutospacing="0" w:line="555" w:lineRule="atLeast"/>
        <w:jc w:val="center"/>
        <w:rPr>
          <w:color w:val="666666"/>
          <w:sz w:val="21"/>
          <w:szCs w:val="21"/>
        </w:rPr>
      </w:pPr>
      <w:proofErr w:type="gramStart"/>
      <w:r>
        <w:rPr>
          <w:rFonts w:ascii="黑体" w:eastAsia="黑体" w:hint="eastAsia"/>
          <w:color w:val="666666"/>
          <w:sz w:val="32"/>
          <w:szCs w:val="32"/>
        </w:rPr>
        <w:t>吉科发奖</w:t>
      </w:r>
      <w:proofErr w:type="gramEnd"/>
      <w:r>
        <w:rPr>
          <w:rFonts w:ascii="黑体" w:eastAsia="黑体" w:hint="eastAsia"/>
          <w:color w:val="666666"/>
          <w:sz w:val="32"/>
          <w:szCs w:val="32"/>
        </w:rPr>
        <w:t> </w:t>
      </w:r>
      <w:r>
        <w:rPr>
          <w:rFonts w:ascii="黑体" w:eastAsia="黑体" w:hint="eastAsia"/>
          <w:color w:val="666666"/>
          <w:sz w:val="32"/>
          <w:szCs w:val="32"/>
        </w:rPr>
        <w:t>[2018]366号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各市（州）科技局、长白山管委会，长春新区管委会，省直有关厅（局），高等院校、科研单位、企业：</w:t>
      </w:r>
    </w:p>
    <w:p w:rsidR="00EF5D46" w:rsidRDefault="00EF5D46" w:rsidP="00EF5D46">
      <w:pPr>
        <w:pStyle w:val="a3"/>
        <w:autoSpaceDE w:val="0"/>
        <w:spacing w:before="0" w:beforeAutospacing="0" w:after="0" w:afterAutospacing="0" w:line="360" w:lineRule="auto"/>
        <w:ind w:firstLine="42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根据《吉林省科学技术奖励办法实施细则》（</w:t>
      </w:r>
      <w:proofErr w:type="gramStart"/>
      <w:r>
        <w:rPr>
          <w:rFonts w:hint="eastAsia"/>
          <w:color w:val="666666"/>
          <w:sz w:val="32"/>
          <w:szCs w:val="32"/>
        </w:rPr>
        <w:t>吉科奖字</w:t>
      </w:r>
      <w:proofErr w:type="gramEnd"/>
      <w:r>
        <w:rPr>
          <w:rFonts w:hint="eastAsia"/>
          <w:color w:val="666666"/>
          <w:sz w:val="32"/>
          <w:szCs w:val="32"/>
        </w:rPr>
        <w:t>[2012]162号）文件的有关规定，为做好2019年吉林省科学技术奖推荐工作，现将有关事宜通知如下：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480"/>
        <w:jc w:val="both"/>
        <w:rPr>
          <w:color w:val="666666"/>
          <w:sz w:val="21"/>
          <w:szCs w:val="21"/>
        </w:rPr>
      </w:pPr>
      <w:r>
        <w:rPr>
          <w:rFonts w:hint="eastAsia"/>
          <w:b/>
          <w:bCs/>
          <w:color w:val="666666"/>
          <w:sz w:val="32"/>
          <w:szCs w:val="32"/>
        </w:rPr>
        <w:t> 一、本年度奖项设置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（一）吉林省自然科学奖。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受理在基础研究和应用基础研究中，阐明自然现象、特征和规律，做出重大发现的科技成果。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（二）吉林省技术发明奖。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受理近年来运用科学技术知识，在产品、工艺、材料及其系统等研制过程中，有重大技术发明的科技成果。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（三）吉林省科技进步奖。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受理近年来创新性强、产业化程度高、经济效益和社会效益好，对推动我省经济发展和社会进步作用显著的科技成果。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（四）吉林省国际科学技术合作奖。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lastRenderedPageBreak/>
        <w:t>受理在同我省公民或者组织科学技术合作中，做出重要贡献，对我省科学技术事业发展有重大促进作用的外国人或者外国组织。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b/>
          <w:bCs/>
          <w:color w:val="666666"/>
          <w:sz w:val="32"/>
          <w:szCs w:val="32"/>
        </w:rPr>
        <w:t>二、推荐步骤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2019年，省科学技术奖励推荐工作将使用“吉林省科学技术奖励工作平台”，实行网上受理。各推荐单位按以下步骤进行推荐。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（一）生成推荐指标。推荐单位</w:t>
      </w:r>
      <w:proofErr w:type="gramStart"/>
      <w:r>
        <w:rPr>
          <w:rFonts w:hint="eastAsia"/>
          <w:color w:val="666666"/>
          <w:sz w:val="32"/>
          <w:szCs w:val="32"/>
        </w:rPr>
        <w:t>登录省</w:t>
      </w:r>
      <w:proofErr w:type="gramEnd"/>
      <w:r>
        <w:rPr>
          <w:rFonts w:hint="eastAsia"/>
          <w:color w:val="666666"/>
          <w:sz w:val="32"/>
          <w:szCs w:val="32"/>
        </w:rPr>
        <w:t>科技厅网站，点击“吉林省科学技术奖励工作平台”，用</w:t>
      </w:r>
      <w:proofErr w:type="gramStart"/>
      <w:r>
        <w:rPr>
          <w:rFonts w:hint="eastAsia"/>
          <w:color w:val="666666"/>
          <w:sz w:val="32"/>
          <w:szCs w:val="32"/>
        </w:rPr>
        <w:t>奖励办</w:t>
      </w:r>
      <w:proofErr w:type="gramEnd"/>
      <w:r>
        <w:rPr>
          <w:rFonts w:hint="eastAsia"/>
          <w:color w:val="666666"/>
          <w:sz w:val="32"/>
          <w:szCs w:val="32"/>
        </w:rPr>
        <w:t>提供的推荐单位号和登录口令（号码另发）从“项目申报”窗口登陆，进入系统后生成项目推荐指标,并将“推荐号和校验码”发放申报人。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（二）填写推荐书。申报人按单位发放的“推荐号和校验码” 以上述方式从“项目申报”窗口登录，进入系统后按《2019年吉林省科学技术奖励推荐工作手册》要求填写电子版推荐书。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42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（三）报送推荐材料。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42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推荐材料包括电子版推荐材料和书面推荐材料两部分。申报人应将电子版和书面材料提交给推荐单位，推荐单位应将审查后的书面材料报送给省科技厅奖励办。具体说明如下：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42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1、电子版推荐材料。包括电子版推荐书和电子版附件。电子版推荐书填写好后，应按省科技奖励申报系统提示在网</w:t>
      </w:r>
      <w:r>
        <w:rPr>
          <w:rFonts w:hint="eastAsia"/>
          <w:color w:val="666666"/>
          <w:sz w:val="32"/>
          <w:szCs w:val="32"/>
        </w:rPr>
        <w:lastRenderedPageBreak/>
        <w:t>上提交；电子版附件需将相关材料扫描生成JPG文件并按系统提示在网上提交。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42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2、书面推荐材料。包括书面推荐书、纸质附件和《2019年省科学技术奖推荐书形式审查表》。书面</w:t>
      </w:r>
      <w:proofErr w:type="gramStart"/>
      <w:r>
        <w:rPr>
          <w:rFonts w:hint="eastAsia"/>
          <w:color w:val="666666"/>
          <w:sz w:val="32"/>
          <w:szCs w:val="32"/>
        </w:rPr>
        <w:t>推荐书需利用</w:t>
      </w:r>
      <w:proofErr w:type="gramEnd"/>
      <w:r>
        <w:rPr>
          <w:rFonts w:hint="eastAsia"/>
          <w:color w:val="666666"/>
          <w:sz w:val="32"/>
          <w:szCs w:val="32"/>
        </w:rPr>
        <w:t>申报系统中文件转化功能，将填写好的电子版推荐书生成PDF文件，从系统中下载打印</w:t>
      </w:r>
      <w:r>
        <w:rPr>
          <w:rFonts w:hint="eastAsia"/>
          <w:color w:val="666666"/>
          <w:spacing w:val="-15"/>
          <w:sz w:val="32"/>
          <w:szCs w:val="32"/>
        </w:rPr>
        <w:t>，并与纸质附件合订成册形成书面推荐材料，书面推荐材料</w:t>
      </w:r>
      <w:proofErr w:type="gramStart"/>
      <w:r>
        <w:rPr>
          <w:rFonts w:hint="eastAsia"/>
          <w:color w:val="666666"/>
          <w:spacing w:val="-15"/>
          <w:sz w:val="32"/>
          <w:szCs w:val="32"/>
        </w:rPr>
        <w:t>不</w:t>
      </w:r>
      <w:proofErr w:type="gramEnd"/>
      <w:r>
        <w:rPr>
          <w:rFonts w:hint="eastAsia"/>
          <w:color w:val="666666"/>
          <w:spacing w:val="-15"/>
          <w:sz w:val="32"/>
          <w:szCs w:val="32"/>
        </w:rPr>
        <w:t>另加封面，需用铅笔在右上角标注页</w:t>
      </w:r>
      <w:r>
        <w:rPr>
          <w:rFonts w:hint="eastAsia"/>
          <w:color w:val="666666"/>
          <w:sz w:val="32"/>
          <w:szCs w:val="32"/>
        </w:rPr>
        <w:t>码。《2019年省科学技术奖推荐书形式审查表》由第一完成人填写、签字，另附单页。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3、推荐材料审查。各推荐单位对申报人提交、报送的电子版和书面推荐材料按《2019年吉林省科学技术奖形式审查内容》要求进行审查，审查合格后</w:t>
      </w:r>
      <w:r>
        <w:rPr>
          <w:rFonts w:hint="eastAsia"/>
          <w:color w:val="666666"/>
          <w:spacing w:val="-15"/>
          <w:sz w:val="32"/>
          <w:szCs w:val="32"/>
        </w:rPr>
        <w:t>在推荐书的《推荐单位意见》栏中</w:t>
      </w:r>
      <w:r>
        <w:rPr>
          <w:rFonts w:hint="eastAsia"/>
          <w:color w:val="666666"/>
          <w:sz w:val="32"/>
          <w:szCs w:val="32"/>
        </w:rPr>
        <w:t>填写推荐意见，加盖推荐单位公章；推荐单位要对审查合格的项目填写《2019年吉林省科学技术奖推荐书形式审查表》，并加盖单位公章。以上工作完成后，将本单位所有申报人送交的书面推荐材料、《2019年吉林省科学技术奖推荐书形式审查表》一式一份和2019年推荐项目汇总表一式两份报送省科技厅奖励办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b/>
          <w:bCs/>
          <w:color w:val="666666"/>
          <w:sz w:val="32"/>
          <w:szCs w:val="32"/>
        </w:rPr>
        <w:t>三、推荐要求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（一）推荐限额。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各单位原则上应按限额进行推荐（见附件：《2019年度吉林省科学技术奖各单位推荐名额分配表》）。每人只能申</w:t>
      </w:r>
      <w:r>
        <w:rPr>
          <w:rFonts w:hint="eastAsia"/>
          <w:color w:val="666666"/>
          <w:sz w:val="32"/>
          <w:szCs w:val="32"/>
        </w:rPr>
        <w:lastRenderedPageBreak/>
        <w:t>报一项，同一项目不得多部门重复推荐。已获得2018年度吉林省科学技术一等奖的前三名完成人、二等奖的前二名完成人和三等奖的第一完成人，不能作为第一完成人申报本年度省科学技术奖。各高等院校附属医院申报的项目数不能超过依托高校给定限额的30%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（二）推荐条件。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１、自然科学奖：重点推荐有重大科学发现，或在理论上取得了突破性进展，论文或专著公开发表2年以上（即2017年1月1日以前公开发表）的项目。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２、技术发明奖：重点推荐已获得发明专利授权证书，成果转化应用2年以上，社会、经济效益显著的项目。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３、科技进步奖：重点推荐技术创新点突出，成果应用2年以上，并获得显著经济效益、社会效益和环境效益的项目。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60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４、国际科学技术合作奖：重点推荐在同我省公民或者组织科学技术合作中，做出重要贡献,对我省科学技术事业发展有重大促进作用的外国人或者外国组织。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480"/>
        <w:jc w:val="both"/>
        <w:rPr>
          <w:color w:val="666666"/>
          <w:sz w:val="21"/>
          <w:szCs w:val="21"/>
        </w:rPr>
      </w:pPr>
      <w:r>
        <w:rPr>
          <w:rFonts w:hint="eastAsia"/>
          <w:b/>
          <w:bCs/>
          <w:color w:val="666666"/>
          <w:sz w:val="32"/>
          <w:szCs w:val="32"/>
        </w:rPr>
        <w:t> 四、其他事项 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48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1、各单位请于2019年 1月28日前完成电子版推荐材料网络上传工作；2019年1月30日前完成书面推荐材料的报送工作。逾期不予受理。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48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lastRenderedPageBreak/>
        <w:t> 2、各推荐单位应严格按照推荐名额（附后）进行推荐，超名额项目不予受理。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48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3、本年度凡申报省科学技术奖项目者应在推荐书中标明申报等级；同等级奖项评审落选后不再降格参加下一等级奖项的评审，不能降等级获奖。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48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4、推荐工作结束后，省科技厅</w:t>
      </w:r>
      <w:proofErr w:type="gramStart"/>
      <w:r>
        <w:rPr>
          <w:rFonts w:hint="eastAsia"/>
          <w:color w:val="666666"/>
          <w:sz w:val="32"/>
          <w:szCs w:val="32"/>
        </w:rPr>
        <w:t>奖励办</w:t>
      </w:r>
      <w:proofErr w:type="gramEnd"/>
      <w:r>
        <w:rPr>
          <w:rFonts w:hint="eastAsia"/>
          <w:color w:val="666666"/>
          <w:sz w:val="32"/>
          <w:szCs w:val="32"/>
        </w:rPr>
        <w:t>将对各单位推荐的项目进行形式审查，经审查合格的项目予以受理，受理项目及专业组分配情况在科技厅网站进行公示，公示期为30日。 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48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5、推荐工作结束后，</w:t>
      </w:r>
      <w:proofErr w:type="gramStart"/>
      <w:r>
        <w:rPr>
          <w:rFonts w:hint="eastAsia"/>
          <w:color w:val="666666"/>
          <w:sz w:val="32"/>
          <w:szCs w:val="32"/>
        </w:rPr>
        <w:t>奖励办不再</w:t>
      </w:r>
      <w:proofErr w:type="gramEnd"/>
      <w:r>
        <w:rPr>
          <w:rFonts w:hint="eastAsia"/>
          <w:color w:val="666666"/>
          <w:sz w:val="32"/>
          <w:szCs w:val="32"/>
        </w:rPr>
        <w:t>受理申报者提出的有关增减或更换完成人、完成单位，以及完成人、完成单位排序变更的申请，否则，按撤项处理。</w:t>
      </w:r>
    </w:p>
    <w:p w:rsidR="00EF5D46" w:rsidRDefault="00EF5D46" w:rsidP="00EF5D46">
      <w:pPr>
        <w:pStyle w:val="a3"/>
        <w:autoSpaceDE w:val="0"/>
        <w:spacing w:before="0" w:beforeAutospacing="0" w:after="0" w:afterAutospacing="0" w:line="360" w:lineRule="auto"/>
        <w:ind w:firstLine="48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6、《2019年吉林省科学技术奖励推荐工作手册》、《2019年吉林省科学技术奖形式审查内容》、《2019年吉林省科学技术奖推荐书形式审查表》、《2019年度吉林省科学技术奖各单位推荐名额分配表》等相关材料均可登录“吉林省科学技术奖励工作平台”(http://jlpt.jlkjt.gov.cn/kjpj/cms/)网站获取。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48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联 系 人：吴萍、王婧瑜、</w:t>
      </w:r>
      <w:proofErr w:type="gramStart"/>
      <w:r>
        <w:rPr>
          <w:rFonts w:hint="eastAsia"/>
          <w:color w:val="666666"/>
          <w:sz w:val="32"/>
          <w:szCs w:val="32"/>
        </w:rPr>
        <w:t>徐尚起</w:t>
      </w:r>
      <w:proofErr w:type="gramEnd"/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48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联系电话：0431-88972689、18844532333、18644992699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48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通讯地址：长春市民康路522号　省科技厅 奖励办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480"/>
        <w:jc w:val="both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邮政编码：130041 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firstLine="525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lastRenderedPageBreak/>
        <w:t>附件：</w:t>
      </w:r>
    </w:p>
    <w:p w:rsidR="00EF5D46" w:rsidRDefault="00EF5D46" w:rsidP="00EF5D46">
      <w:pPr>
        <w:pStyle w:val="a3"/>
        <w:spacing w:line="240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        </w:t>
      </w:r>
      <w:r>
        <w:rPr>
          <w:noProof/>
          <w:color w:val="666666"/>
          <w:sz w:val="21"/>
          <w:szCs w:val="21"/>
        </w:rPr>
        <w:drawing>
          <wp:inline distT="0" distB="0" distL="0" distR="0">
            <wp:extent cx="153670" cy="153670"/>
            <wp:effectExtent l="0" t="0" r="0" b="0"/>
            <wp:docPr id="4" name="图片 4" descr="http://jlpt.jlkjt.gov.cn:81/kjpj/js/ueditor/dialogs/attachment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lpt.jlkjt.gov.cn:81/kjpj/js/ueditor/dialogs/attachment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附件1、《2019年吉林省科学技术奖励推荐工作手册》.doc" w:history="1">
        <w:r>
          <w:rPr>
            <w:rStyle w:val="a4"/>
            <w:color w:val="0066CC"/>
            <w:sz w:val="30"/>
            <w:szCs w:val="30"/>
            <w:u w:val="single"/>
          </w:rPr>
          <w:t>附件1、《2019年吉林省科学技术奖励推荐工作手册》.</w:t>
        </w:r>
        <w:proofErr w:type="gramStart"/>
        <w:r>
          <w:rPr>
            <w:rStyle w:val="a4"/>
            <w:color w:val="0066CC"/>
            <w:sz w:val="30"/>
            <w:szCs w:val="30"/>
            <w:u w:val="single"/>
          </w:rPr>
          <w:t>doc</w:t>
        </w:r>
        <w:proofErr w:type="gramEnd"/>
      </w:hyperlink>
    </w:p>
    <w:p w:rsidR="00EF5D46" w:rsidRDefault="00EF5D46" w:rsidP="00EF5D46">
      <w:pPr>
        <w:pStyle w:val="a3"/>
        <w:spacing w:line="240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        </w:t>
      </w:r>
      <w:r>
        <w:rPr>
          <w:noProof/>
          <w:color w:val="666666"/>
          <w:sz w:val="21"/>
          <w:szCs w:val="21"/>
        </w:rPr>
        <w:drawing>
          <wp:inline distT="0" distB="0" distL="0" distR="0">
            <wp:extent cx="153670" cy="153670"/>
            <wp:effectExtent l="0" t="0" r="0" b="0"/>
            <wp:docPr id="3" name="图片 3" descr="http://jlpt.jlkjt.gov.cn:81/kjpj/js/ueditor/dialogs/attachment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lpt.jlkjt.gov.cn:81/kjpj/js/ueditor/dialogs/attachment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附件2、《2019年吉林省科学技术奖形式审查内容》.doc" w:history="1">
        <w:r>
          <w:rPr>
            <w:rStyle w:val="a4"/>
            <w:color w:val="0066CC"/>
            <w:sz w:val="30"/>
            <w:szCs w:val="30"/>
            <w:u w:val="single"/>
          </w:rPr>
          <w:t>附件2、《2019年吉林省科学技术奖形式审查内容》.</w:t>
        </w:r>
        <w:proofErr w:type="gramStart"/>
        <w:r>
          <w:rPr>
            <w:rStyle w:val="a4"/>
            <w:color w:val="0066CC"/>
            <w:sz w:val="30"/>
            <w:szCs w:val="30"/>
            <w:u w:val="single"/>
          </w:rPr>
          <w:t>doc</w:t>
        </w:r>
        <w:proofErr w:type="gramEnd"/>
      </w:hyperlink>
    </w:p>
    <w:p w:rsidR="00EF5D46" w:rsidRDefault="00EF5D46" w:rsidP="00EF5D46">
      <w:pPr>
        <w:pStyle w:val="a3"/>
        <w:spacing w:line="240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        </w:t>
      </w:r>
      <w:r>
        <w:rPr>
          <w:noProof/>
          <w:color w:val="666666"/>
          <w:sz w:val="21"/>
          <w:szCs w:val="21"/>
        </w:rPr>
        <w:drawing>
          <wp:inline distT="0" distB="0" distL="0" distR="0">
            <wp:extent cx="153670" cy="153670"/>
            <wp:effectExtent l="0" t="0" r="0" b="0"/>
            <wp:docPr id="2" name="图片 2" descr="http://jlpt.jlkjt.gov.cn:81/kjpj/js/ueditor/dialogs/attachment/fileTypeImages/icon_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lpt.jlkjt.gov.cn:81/kjpj/js/ueditor/dialogs/attachment/fileTypeImages/icon_xl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附件3、《2019年吉林省科学技术奖推荐书形式审查表》.xls" w:history="1">
        <w:r>
          <w:rPr>
            <w:rStyle w:val="a4"/>
            <w:color w:val="0066CC"/>
            <w:sz w:val="30"/>
            <w:szCs w:val="30"/>
            <w:u w:val="single"/>
          </w:rPr>
          <w:t>附件3、《2019年吉林省科学技术奖推荐书形式审查表》.</w:t>
        </w:r>
        <w:proofErr w:type="gramStart"/>
        <w:r>
          <w:rPr>
            <w:rStyle w:val="a4"/>
            <w:color w:val="0066CC"/>
            <w:sz w:val="30"/>
            <w:szCs w:val="30"/>
            <w:u w:val="single"/>
          </w:rPr>
          <w:t>xls</w:t>
        </w:r>
        <w:proofErr w:type="gramEnd"/>
      </w:hyperlink>
    </w:p>
    <w:p w:rsidR="00EF5D46" w:rsidRDefault="00EF5D46" w:rsidP="00EF5D46">
      <w:pPr>
        <w:pStyle w:val="a3"/>
        <w:spacing w:line="240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        </w:t>
      </w:r>
      <w:r>
        <w:rPr>
          <w:noProof/>
          <w:color w:val="666666"/>
          <w:sz w:val="21"/>
          <w:szCs w:val="21"/>
        </w:rPr>
        <w:drawing>
          <wp:inline distT="0" distB="0" distL="0" distR="0">
            <wp:extent cx="153670" cy="153670"/>
            <wp:effectExtent l="0" t="0" r="0" b="0"/>
            <wp:docPr id="1" name="图片 1" descr="http://jlpt.jlkjt.gov.cn:81/kjpj/js/ueditor/dialogs/attachment/fileTypeImages/icon_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lpt.jlkjt.gov.cn:81/kjpj/js/ueditor/dialogs/attachment/fileTypeImages/icon_xl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附件4、《2019年度吉林省科学技术奖各单位推荐名额分配表》.xls" w:history="1">
        <w:r>
          <w:rPr>
            <w:rStyle w:val="a4"/>
            <w:color w:val="0066CC"/>
            <w:sz w:val="30"/>
            <w:szCs w:val="30"/>
            <w:u w:val="single"/>
          </w:rPr>
          <w:t>附件4、《2019年度吉林省科学技术奖各单位推荐名额分配表》.</w:t>
        </w:r>
        <w:proofErr w:type="gramStart"/>
        <w:r>
          <w:rPr>
            <w:rStyle w:val="a4"/>
            <w:color w:val="0066CC"/>
            <w:sz w:val="30"/>
            <w:szCs w:val="30"/>
            <w:u w:val="single"/>
          </w:rPr>
          <w:t>xls</w:t>
        </w:r>
        <w:proofErr w:type="gramEnd"/>
      </w:hyperlink>
    </w:p>
    <w:p w:rsidR="00EF5D46" w:rsidRDefault="00EF5D46" w:rsidP="00EF5D46">
      <w:pPr>
        <w:pStyle w:val="a3"/>
        <w:spacing w:before="0" w:beforeAutospacing="0" w:after="0" w:afterAutospacing="0" w:line="360" w:lineRule="auto"/>
        <w:ind w:right="960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</w:t>
      </w:r>
    </w:p>
    <w:p w:rsidR="00EF5D46" w:rsidRDefault="00EF5D46" w:rsidP="00EF5D46">
      <w:pPr>
        <w:pStyle w:val="a3"/>
        <w:spacing w:before="0" w:beforeAutospacing="0" w:after="0" w:afterAutospacing="0" w:line="360" w:lineRule="auto"/>
        <w:ind w:right="960"/>
        <w:jc w:val="center"/>
        <w:rPr>
          <w:color w:val="666666"/>
          <w:sz w:val="21"/>
          <w:szCs w:val="21"/>
        </w:rPr>
      </w:pPr>
      <w:r>
        <w:rPr>
          <w:rFonts w:hint="eastAsia"/>
          <w:color w:val="666666"/>
          <w:sz w:val="32"/>
          <w:szCs w:val="32"/>
        </w:rPr>
        <w:t>                              二</w:t>
      </w:r>
      <w:r>
        <w:rPr>
          <w:rFonts w:hint="eastAsia"/>
          <w:color w:val="333333"/>
          <w:sz w:val="32"/>
          <w:szCs w:val="32"/>
        </w:rPr>
        <w:t>〇一八</w:t>
      </w:r>
      <w:r>
        <w:rPr>
          <w:rFonts w:hint="eastAsia"/>
          <w:color w:val="666666"/>
          <w:sz w:val="32"/>
          <w:szCs w:val="32"/>
        </w:rPr>
        <w:t>年十二月二十八日</w:t>
      </w:r>
    </w:p>
    <w:p w:rsidR="00287717" w:rsidRPr="00EF5D46" w:rsidRDefault="00287717">
      <w:bookmarkStart w:id="0" w:name="_GoBack"/>
      <w:bookmarkEnd w:id="0"/>
    </w:p>
    <w:sectPr w:rsidR="00287717" w:rsidRPr="00EF5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05"/>
    <w:rsid w:val="00287717"/>
    <w:rsid w:val="00B27C05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D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5D4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Char"/>
    <w:uiPriority w:val="99"/>
    <w:semiHidden/>
    <w:unhideWhenUsed/>
    <w:rsid w:val="00EF5D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F5D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D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5D4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Char"/>
    <w:uiPriority w:val="99"/>
    <w:semiHidden/>
    <w:unhideWhenUsed/>
    <w:rsid w:val="00EF5D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F5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7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62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05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896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jlpt.jlkjt.gov.cn:81/kjpj/ueditor/jsp/upload/file/20181228/1545965321814018825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lpt.jlkjt.gov.cn:81/kjpj/ueditor/jsp/upload/file/20181228/1545965305271051358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jlpt.jlkjt.gov.cn:81/kjpj/ueditor/jsp/upload/file/20181228/1545965360225095371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lpt.jlkjt.gov.cn:81/kjpj/ueditor/jsp/upload/file/20181228/1545965334277041423.x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463</Words>
  <Characters>2641</Characters>
  <Application>Microsoft Office Word</Application>
  <DocSecurity>0</DocSecurity>
  <Lines>22</Lines>
  <Paragraphs>6</Paragraphs>
  <ScaleCrop>false</ScaleCrop>
  <Company>ciomp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2018-12-28T05:33:00Z</dcterms:created>
  <dcterms:modified xsi:type="dcterms:W3CDTF">2018-12-28T05:34:00Z</dcterms:modified>
</cp:coreProperties>
</file>