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65" w:rsidRDefault="002A4A65" w:rsidP="002A4A65">
      <w:pPr>
        <w:widowControl/>
        <w:spacing w:before="100" w:beforeAutospacing="1" w:after="100" w:afterAutospacing="1" w:line="500" w:lineRule="exact"/>
        <w:ind w:firstLine="600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2A4A65">
        <w:rPr>
          <w:rFonts w:ascii="仿宋_GB2312" w:eastAsia="仿宋_GB2312" w:hAnsi="宋体" w:cs="宋体" w:hint="eastAsia"/>
          <w:b/>
          <w:kern w:val="0"/>
          <w:sz w:val="30"/>
          <w:szCs w:val="30"/>
        </w:rPr>
        <w:t>中科院关于全国人大常委会法工委征求我院关于</w:t>
      </w:r>
    </w:p>
    <w:p w:rsidR="002A4A65" w:rsidRPr="002A4A65" w:rsidRDefault="002A4A65" w:rsidP="002A4A65">
      <w:pPr>
        <w:widowControl/>
        <w:spacing w:before="100" w:beforeAutospacing="1" w:after="100" w:afterAutospacing="1" w:line="500" w:lineRule="exact"/>
        <w:ind w:firstLine="600"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2A4A65">
        <w:rPr>
          <w:rFonts w:ascii="仿宋_GB2312" w:eastAsia="仿宋_GB2312" w:hAnsi="宋体" w:cs="宋体" w:hint="eastAsia"/>
          <w:b/>
          <w:kern w:val="0"/>
          <w:sz w:val="30"/>
          <w:szCs w:val="30"/>
        </w:rPr>
        <w:t>《民法典各分编（草案）》的意见的</w:t>
      </w:r>
      <w:r w:rsidRPr="002A4A65">
        <w:rPr>
          <w:rFonts w:ascii="仿宋_GB2312" w:eastAsia="仿宋_GB2312" w:hAnsi="宋体" w:cs="宋体"/>
          <w:b/>
          <w:kern w:val="0"/>
          <w:sz w:val="30"/>
          <w:szCs w:val="30"/>
        </w:rPr>
        <w:t>通知</w:t>
      </w:r>
    </w:p>
    <w:p w:rsidR="002A4A65" w:rsidRDefault="002A4A65" w:rsidP="002A4A65">
      <w:pPr>
        <w:widowControl/>
        <w:spacing w:before="100" w:beforeAutospacing="1" w:after="100" w:afterAutospacing="1" w:line="5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2A4A65" w:rsidRPr="00F93B98" w:rsidRDefault="002A4A65" w:rsidP="002A4A65">
      <w:pPr>
        <w:widowControl/>
        <w:spacing w:before="100" w:beforeAutospacing="1" w:after="100" w:afterAutospacing="1" w:line="50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3B98">
        <w:rPr>
          <w:rFonts w:ascii="仿宋_GB2312" w:eastAsia="仿宋_GB2312" w:hAnsi="宋体" w:cs="宋体" w:hint="eastAsia"/>
          <w:kern w:val="0"/>
          <w:sz w:val="30"/>
          <w:szCs w:val="30"/>
        </w:rPr>
        <w:t>近日，全国人大常委会法工委征求我院关于《民法典各分编（草案）》的意见。考虑到《民法典》涉及领域广、影响面大、关注度高，为做好我院意见反馈工作，更好地反映广大职工及科技专家意见，增强参与度，特将《民法典各分编（草案）》及说明电子版（附件</w:t>
      </w:r>
      <w:r w:rsidRPr="00F93B98">
        <w:rPr>
          <w:rFonts w:ascii="宋体" w:eastAsia="宋体" w:hAnsi="宋体" w:cs="宋体"/>
          <w:kern w:val="0"/>
          <w:sz w:val="30"/>
          <w:szCs w:val="30"/>
        </w:rPr>
        <w:t>1</w:t>
      </w:r>
      <w:r w:rsidRPr="00F93B98">
        <w:rPr>
          <w:rFonts w:ascii="仿宋_GB2312" w:eastAsia="仿宋_GB2312" w:hAnsi="宋体" w:cs="宋体" w:hint="eastAsia"/>
          <w:kern w:val="0"/>
          <w:sz w:val="30"/>
          <w:szCs w:val="30"/>
        </w:rPr>
        <w:t>、附件</w:t>
      </w:r>
      <w:r w:rsidRPr="00F93B98">
        <w:rPr>
          <w:rFonts w:ascii="宋体" w:eastAsia="宋体" w:hAnsi="宋体" w:cs="宋体"/>
          <w:kern w:val="0"/>
          <w:sz w:val="30"/>
          <w:szCs w:val="30"/>
        </w:rPr>
        <w:t>2</w:t>
      </w:r>
      <w:r w:rsidRPr="00F93B98">
        <w:rPr>
          <w:rFonts w:ascii="仿宋_GB2312" w:eastAsia="仿宋_GB2312" w:hAnsi="宋体" w:cs="宋体" w:hint="eastAsia"/>
          <w:kern w:val="0"/>
          <w:sz w:val="30"/>
          <w:szCs w:val="30"/>
        </w:rPr>
        <w:t>）发送贵单位</w:t>
      </w:r>
      <w:r w:rsidRPr="00F93B98"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（长春光学精密机械与物理研究所）</w:t>
      </w:r>
      <w:r w:rsidRPr="00F93B98">
        <w:rPr>
          <w:rFonts w:ascii="仿宋_GB2312" w:eastAsia="仿宋_GB2312" w:hAnsi="宋体" w:cs="宋体" w:hint="eastAsia"/>
          <w:kern w:val="0"/>
          <w:sz w:val="30"/>
          <w:szCs w:val="30"/>
        </w:rPr>
        <w:t>，请结合本单位实际，组织研究提出意见和建议。如有具体修改建议，请说明涉及条款、修改建议、主要理由等（格式请见附件</w:t>
      </w:r>
      <w:r w:rsidRPr="00F93B98">
        <w:rPr>
          <w:rFonts w:ascii="宋体" w:eastAsia="宋体" w:hAnsi="宋体" w:cs="宋体"/>
          <w:kern w:val="0"/>
          <w:sz w:val="30"/>
          <w:szCs w:val="30"/>
        </w:rPr>
        <w:t>3</w:t>
      </w:r>
      <w:r w:rsidRPr="00F93B98">
        <w:rPr>
          <w:rFonts w:ascii="仿宋_GB2312" w:eastAsia="仿宋_GB2312" w:hAnsi="宋体" w:cs="宋体" w:hint="eastAsia"/>
          <w:kern w:val="0"/>
          <w:sz w:val="30"/>
          <w:szCs w:val="30"/>
        </w:rPr>
        <w:t>），</w:t>
      </w:r>
      <w:r w:rsidRPr="00F93B98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于9月28日前邮件反馈</w:t>
      </w:r>
      <w:r w:rsidRPr="00F93B98">
        <w:rPr>
          <w:rFonts w:ascii="仿宋_GB2312" w:eastAsia="仿宋_GB2312" w:hAnsi="宋体" w:cs="宋体" w:hint="eastAsia"/>
          <w:kern w:val="0"/>
          <w:sz w:val="30"/>
          <w:szCs w:val="30"/>
        </w:rPr>
        <w:t>发展规划局综合处，以便汇总研究后，按程序报出。</w:t>
      </w:r>
    </w:p>
    <w:p w:rsidR="002A4A65" w:rsidRPr="00F93B98" w:rsidRDefault="002A4A65" w:rsidP="002A4A65">
      <w:pPr>
        <w:widowControl/>
        <w:spacing w:before="100" w:beforeAutospacing="1" w:after="100" w:afterAutospacing="1" w:line="50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3B98">
        <w:rPr>
          <w:rFonts w:ascii="仿宋_GB2312" w:eastAsia="仿宋_GB2312" w:hAnsi="宋体" w:cs="宋体" w:hint="eastAsia"/>
          <w:kern w:val="0"/>
          <w:sz w:val="30"/>
          <w:szCs w:val="30"/>
        </w:rPr>
        <w:t>为便于转发，我们不再发送</w:t>
      </w:r>
      <w:proofErr w:type="spellStart"/>
      <w:r w:rsidRPr="00F93B98">
        <w:rPr>
          <w:rFonts w:ascii="宋体" w:eastAsia="宋体" w:hAnsi="宋体" w:cs="宋体"/>
          <w:kern w:val="0"/>
          <w:sz w:val="30"/>
          <w:szCs w:val="30"/>
        </w:rPr>
        <w:t>arp</w:t>
      </w:r>
      <w:proofErr w:type="spellEnd"/>
      <w:r w:rsidRPr="00F93B98">
        <w:rPr>
          <w:rFonts w:ascii="仿宋_GB2312" w:eastAsia="仿宋_GB2312" w:hAnsi="宋体" w:cs="宋体" w:hint="eastAsia"/>
          <w:kern w:val="0"/>
          <w:sz w:val="30"/>
          <w:szCs w:val="30"/>
        </w:rPr>
        <w:t>通知了。由于时间紧、征求意见范围广，</w:t>
      </w:r>
      <w:r w:rsidRPr="00F93B98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逾期未回复，请允许视为无意见反馈</w:t>
      </w:r>
      <w:r w:rsidRPr="00F93B98">
        <w:rPr>
          <w:rFonts w:ascii="仿宋_GB2312" w:eastAsia="仿宋_GB2312" w:hAnsi="宋体" w:cs="宋体" w:hint="eastAsia"/>
          <w:kern w:val="0"/>
          <w:sz w:val="30"/>
          <w:szCs w:val="30"/>
        </w:rPr>
        <w:t>。届时，职工可自行到中国人大网（</w:t>
      </w:r>
      <w:r w:rsidRPr="00F93B98">
        <w:rPr>
          <w:rFonts w:ascii="宋体" w:eastAsia="宋体" w:hAnsi="宋体" w:cs="宋体"/>
          <w:kern w:val="0"/>
          <w:sz w:val="30"/>
          <w:szCs w:val="30"/>
        </w:rPr>
        <w:t>http://www.npc.gov.cn/npc/flcazqyj/node_8176.htm</w:t>
      </w:r>
      <w:r w:rsidRPr="00F93B98">
        <w:rPr>
          <w:rFonts w:ascii="仿宋_GB2312" w:eastAsia="仿宋_GB2312" w:hAnsi="宋体" w:cs="宋体" w:hint="eastAsia"/>
          <w:kern w:val="0"/>
          <w:sz w:val="30"/>
          <w:szCs w:val="30"/>
        </w:rPr>
        <w:t>）表达意见（面向社会的征求意见时间至</w:t>
      </w:r>
      <w:r w:rsidRPr="00F93B98">
        <w:rPr>
          <w:rFonts w:ascii="宋体" w:eastAsia="宋体" w:hAnsi="宋体" w:cs="宋体"/>
          <w:kern w:val="0"/>
          <w:sz w:val="30"/>
          <w:szCs w:val="30"/>
        </w:rPr>
        <w:t>11</w:t>
      </w:r>
      <w:r w:rsidRPr="00F93B98"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 w:rsidRPr="00F93B98">
        <w:rPr>
          <w:rFonts w:ascii="宋体" w:eastAsia="宋体" w:hAnsi="宋体" w:cs="宋体"/>
          <w:kern w:val="0"/>
          <w:sz w:val="30"/>
          <w:szCs w:val="30"/>
        </w:rPr>
        <w:t>3</w:t>
      </w:r>
      <w:r w:rsidRPr="00F93B98">
        <w:rPr>
          <w:rFonts w:ascii="仿宋_GB2312" w:eastAsia="仿宋_GB2312" w:hAnsi="宋体" w:cs="宋体" w:hint="eastAsia"/>
          <w:kern w:val="0"/>
          <w:sz w:val="30"/>
          <w:szCs w:val="30"/>
        </w:rPr>
        <w:t>日）。</w:t>
      </w:r>
    </w:p>
    <w:p w:rsidR="002A4A65" w:rsidRPr="00F93B98" w:rsidRDefault="002A4A65" w:rsidP="002A4A65">
      <w:pPr>
        <w:widowControl/>
        <w:spacing w:before="100" w:beforeAutospacing="1" w:after="100" w:afterAutospacing="1" w:line="50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3B98">
        <w:rPr>
          <w:rFonts w:ascii="仿宋_GB2312" w:eastAsia="仿宋_GB2312" w:hAnsi="宋体" w:cs="宋体" w:hint="eastAsia"/>
          <w:kern w:val="0"/>
          <w:sz w:val="30"/>
          <w:szCs w:val="30"/>
        </w:rPr>
        <w:t>感谢对我院法律法规协调工作的支持！</w:t>
      </w:r>
    </w:p>
    <w:p w:rsidR="002A4A65" w:rsidRPr="00F93B98" w:rsidRDefault="002A4A65" w:rsidP="002A4A65">
      <w:pPr>
        <w:widowControl/>
        <w:spacing w:before="100" w:beforeAutospacing="1" w:after="100" w:afterAutospacing="1" w:line="50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3B98">
        <w:rPr>
          <w:rFonts w:ascii="仿宋_GB2312" w:eastAsia="仿宋_GB2312" w:hAnsi="宋体" w:cs="宋体" w:hint="eastAsia"/>
          <w:kern w:val="0"/>
          <w:sz w:val="30"/>
          <w:szCs w:val="30"/>
        </w:rPr>
        <w:t>联</w:t>
      </w:r>
      <w:r w:rsidRPr="00F93B98">
        <w:rPr>
          <w:rFonts w:ascii="宋体" w:eastAsia="宋体" w:hAnsi="宋体" w:cs="宋体"/>
          <w:kern w:val="0"/>
          <w:sz w:val="30"/>
          <w:szCs w:val="30"/>
        </w:rPr>
        <w:t xml:space="preserve"> </w:t>
      </w:r>
      <w:r w:rsidRPr="00F93B98">
        <w:rPr>
          <w:rFonts w:ascii="仿宋_GB2312" w:eastAsia="仿宋_GB2312" w:hAnsi="宋体" w:cs="宋体" w:hint="eastAsia"/>
          <w:kern w:val="0"/>
          <w:sz w:val="30"/>
          <w:szCs w:val="30"/>
        </w:rPr>
        <w:t>系</w:t>
      </w:r>
      <w:r w:rsidRPr="00F93B98">
        <w:rPr>
          <w:rFonts w:ascii="宋体" w:eastAsia="宋体" w:hAnsi="宋体" w:cs="宋体"/>
          <w:kern w:val="0"/>
          <w:sz w:val="30"/>
          <w:szCs w:val="30"/>
        </w:rPr>
        <w:t xml:space="preserve"> </w:t>
      </w:r>
      <w:r w:rsidRPr="00F93B98">
        <w:rPr>
          <w:rFonts w:ascii="仿宋_GB2312" w:eastAsia="仿宋_GB2312" w:hAnsi="宋体" w:cs="宋体" w:hint="eastAsia"/>
          <w:kern w:val="0"/>
          <w:sz w:val="30"/>
          <w:szCs w:val="30"/>
        </w:rPr>
        <w:t>人：刘</w:t>
      </w:r>
      <w:r w:rsidRPr="00F93B98">
        <w:rPr>
          <w:rFonts w:ascii="宋体" w:eastAsia="宋体" w:hAnsi="宋体" w:cs="宋体"/>
          <w:kern w:val="0"/>
          <w:sz w:val="30"/>
          <w:szCs w:val="30"/>
        </w:rPr>
        <w:t xml:space="preserve">  </w:t>
      </w:r>
      <w:proofErr w:type="gramStart"/>
      <w:r w:rsidRPr="00F93B98">
        <w:rPr>
          <w:rFonts w:ascii="仿宋_GB2312" w:eastAsia="仿宋_GB2312" w:hAnsi="宋体" w:cs="宋体" w:hint="eastAsia"/>
          <w:kern w:val="0"/>
          <w:sz w:val="30"/>
          <w:szCs w:val="30"/>
        </w:rPr>
        <w:t>鑫</w:t>
      </w:r>
      <w:proofErr w:type="gramEnd"/>
      <w:r w:rsidRPr="00F93B98">
        <w:rPr>
          <w:rFonts w:ascii="宋体" w:eastAsia="宋体" w:hAnsi="宋体" w:cs="宋体"/>
          <w:kern w:val="0"/>
          <w:sz w:val="30"/>
          <w:szCs w:val="30"/>
        </w:rPr>
        <w:t xml:space="preserve"> 010-68597415</w:t>
      </w:r>
      <w:r w:rsidRPr="00F93B98"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r w:rsidRPr="00F93B98">
        <w:rPr>
          <w:rFonts w:ascii="宋体" w:eastAsia="宋体" w:hAnsi="宋体" w:cs="宋体"/>
          <w:kern w:val="0"/>
          <w:sz w:val="30"/>
          <w:szCs w:val="30"/>
        </w:rPr>
        <w:t>13811821339  </w:t>
      </w:r>
      <w:hyperlink r:id="rId7" w:tgtFrame="_blank" w:history="1">
        <w:r w:rsidRPr="00F93B98">
          <w:rPr>
            <w:rFonts w:ascii="宋体" w:eastAsia="宋体" w:hAnsi="宋体" w:cs="宋体"/>
            <w:color w:val="0000FF"/>
            <w:kern w:val="0"/>
            <w:sz w:val="30"/>
            <w:szCs w:val="30"/>
            <w:u w:val="single"/>
          </w:rPr>
          <w:t>xinliu@cashq.ac.cn</w:t>
        </w:r>
      </w:hyperlink>
    </w:p>
    <w:p w:rsidR="002A4A65" w:rsidRPr="00F93B98" w:rsidRDefault="002A4A65" w:rsidP="002A4A65">
      <w:pPr>
        <w:widowControl/>
        <w:spacing w:before="100" w:beforeAutospacing="1" w:after="100" w:afterAutospacing="1" w:line="50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3B98">
        <w:rPr>
          <w:rFonts w:ascii="宋体" w:eastAsia="宋体" w:hAnsi="宋体" w:cs="宋体"/>
          <w:kern w:val="0"/>
          <w:sz w:val="30"/>
          <w:szCs w:val="30"/>
        </w:rPr>
        <w:t xml:space="preserve">     </w:t>
      </w:r>
      <w:proofErr w:type="gramStart"/>
      <w:r w:rsidRPr="00F93B98">
        <w:rPr>
          <w:rFonts w:ascii="仿宋_GB2312" w:eastAsia="仿宋_GB2312" w:hAnsi="宋体" w:cs="宋体" w:hint="eastAsia"/>
          <w:kern w:val="0"/>
          <w:sz w:val="30"/>
          <w:szCs w:val="30"/>
        </w:rPr>
        <w:t>廉亚楠</w:t>
      </w:r>
      <w:proofErr w:type="gramEnd"/>
      <w:r w:rsidRPr="00F93B98">
        <w:rPr>
          <w:rFonts w:ascii="宋体" w:eastAsia="宋体" w:hAnsi="宋体" w:cs="宋体"/>
          <w:kern w:val="0"/>
          <w:sz w:val="30"/>
          <w:szCs w:val="30"/>
        </w:rPr>
        <w:t xml:space="preserve"> 010-8597423  </w:t>
      </w:r>
      <w:hyperlink r:id="rId8" w:tgtFrame="_blank" w:history="1">
        <w:r w:rsidRPr="00F93B98">
          <w:rPr>
            <w:rFonts w:ascii="宋体" w:eastAsia="宋体" w:hAnsi="宋体" w:cs="宋体"/>
            <w:color w:val="0000FF"/>
            <w:kern w:val="0"/>
            <w:sz w:val="30"/>
            <w:szCs w:val="30"/>
            <w:u w:val="single"/>
          </w:rPr>
          <w:t>zdc@cashq.ac.cn</w:t>
        </w:r>
      </w:hyperlink>
      <w:r w:rsidRPr="00F93B98">
        <w:rPr>
          <w:rFonts w:ascii="宋体" w:eastAsia="宋体" w:hAnsi="宋体" w:cs="宋体"/>
          <w:kern w:val="0"/>
          <w:sz w:val="30"/>
          <w:szCs w:val="30"/>
        </w:rPr>
        <w:t xml:space="preserve">  </w:t>
      </w:r>
    </w:p>
    <w:p w:rsidR="002A4A65" w:rsidRPr="00F93B98" w:rsidRDefault="002A4A65" w:rsidP="002A4A65">
      <w:pPr>
        <w:widowControl/>
        <w:spacing w:before="100" w:beforeAutospacing="1" w:after="100" w:afterAutospacing="1" w:line="50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3B98">
        <w:rPr>
          <w:rFonts w:ascii="宋体" w:eastAsia="宋体" w:hAnsi="宋体" w:cs="宋体"/>
          <w:kern w:val="0"/>
          <w:sz w:val="30"/>
          <w:szCs w:val="30"/>
        </w:rPr>
        <w:t> </w:t>
      </w:r>
    </w:p>
    <w:p w:rsidR="002A4A65" w:rsidRPr="00F93B98" w:rsidRDefault="002A4A65" w:rsidP="002A4A65">
      <w:pPr>
        <w:widowControl/>
        <w:spacing w:before="100" w:beforeAutospacing="1" w:after="100" w:afterAutospacing="1" w:line="50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3B98">
        <w:rPr>
          <w:rFonts w:ascii="宋体" w:eastAsia="宋体" w:hAnsi="宋体" w:cs="宋体"/>
          <w:kern w:val="0"/>
          <w:sz w:val="30"/>
          <w:szCs w:val="30"/>
        </w:rPr>
        <w:lastRenderedPageBreak/>
        <w:t> </w:t>
      </w:r>
    </w:p>
    <w:p w:rsidR="002A4A65" w:rsidRPr="00F93B98" w:rsidRDefault="002A4A65" w:rsidP="002A4A65">
      <w:pPr>
        <w:widowControl/>
        <w:spacing w:before="100" w:beforeAutospacing="1" w:after="100" w:afterAutospacing="1" w:line="500" w:lineRule="exact"/>
        <w:ind w:firstLineChars="1400" w:firstLine="42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中科院</w:t>
      </w:r>
      <w:r w:rsidRPr="00F93B98">
        <w:rPr>
          <w:rFonts w:ascii="仿宋_GB2312" w:eastAsia="仿宋_GB2312" w:hAnsi="宋体" w:cs="宋体" w:hint="eastAsia"/>
          <w:kern w:val="0"/>
          <w:sz w:val="30"/>
          <w:szCs w:val="30"/>
        </w:rPr>
        <w:t>规划局综合处</w:t>
      </w:r>
      <w:r w:rsidRPr="00F93B98">
        <w:rPr>
          <w:rFonts w:ascii="宋体" w:eastAsia="宋体" w:hAnsi="宋体" w:cs="宋体"/>
          <w:kern w:val="0"/>
          <w:sz w:val="30"/>
          <w:szCs w:val="30"/>
        </w:rPr>
        <w:t xml:space="preserve"> </w:t>
      </w:r>
    </w:p>
    <w:p w:rsidR="002A4A65" w:rsidRPr="00F93B98" w:rsidRDefault="002A4A65" w:rsidP="002A4A65">
      <w:pPr>
        <w:widowControl/>
        <w:spacing w:before="100" w:beforeAutospacing="1" w:after="100" w:afterAutospacing="1" w:line="5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3B98">
        <w:rPr>
          <w:rFonts w:ascii="宋体" w:eastAsia="宋体" w:hAnsi="宋体" w:cs="宋体"/>
          <w:kern w:val="0"/>
          <w:sz w:val="28"/>
          <w:szCs w:val="28"/>
        </w:rPr>
        <w:t xml:space="preserve">      </w:t>
      </w:r>
      <w:r>
        <w:rPr>
          <w:rFonts w:ascii="宋体" w:eastAsia="宋体" w:hAnsi="宋体" w:cs="宋体"/>
          <w:kern w:val="0"/>
          <w:sz w:val="28"/>
          <w:szCs w:val="28"/>
        </w:rPr>
        <w:t xml:space="preserve">                     </w:t>
      </w:r>
      <w:r w:rsidRPr="00F93B98">
        <w:rPr>
          <w:rFonts w:ascii="宋体" w:eastAsia="宋体" w:hAnsi="宋体" w:cs="宋体"/>
          <w:kern w:val="0"/>
          <w:sz w:val="28"/>
          <w:szCs w:val="28"/>
        </w:rPr>
        <w:t>2018</w:t>
      </w:r>
      <w:r w:rsidRPr="00F93B98"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 w:rsidRPr="00F93B98">
        <w:rPr>
          <w:rFonts w:ascii="宋体" w:eastAsia="宋体" w:hAnsi="宋体" w:cs="宋体"/>
          <w:kern w:val="0"/>
          <w:sz w:val="28"/>
          <w:szCs w:val="28"/>
        </w:rPr>
        <w:t>9</w:t>
      </w:r>
      <w:r w:rsidRPr="00F93B98"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 w:rsidRPr="00F93B98">
        <w:rPr>
          <w:rFonts w:ascii="宋体" w:eastAsia="宋体" w:hAnsi="宋体" w:cs="宋体"/>
          <w:kern w:val="0"/>
          <w:sz w:val="28"/>
          <w:szCs w:val="28"/>
        </w:rPr>
        <w:t>14</w:t>
      </w:r>
      <w:r w:rsidRPr="00F93B98">
        <w:rPr>
          <w:rFonts w:ascii="仿宋_GB2312" w:eastAsia="仿宋_GB2312" w:hAnsi="宋体" w:cs="宋体" w:hint="eastAsia"/>
          <w:kern w:val="0"/>
          <w:sz w:val="28"/>
          <w:szCs w:val="28"/>
        </w:rPr>
        <w:t>日</w:t>
      </w:r>
    </w:p>
    <w:p w:rsidR="002A4A65" w:rsidRPr="00F93B98" w:rsidRDefault="002A4A65" w:rsidP="002A4A65">
      <w:pPr>
        <w:widowControl/>
        <w:spacing w:before="100" w:beforeAutospacing="1" w:after="100" w:afterAutospacing="1" w:line="5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3B98">
        <w:rPr>
          <w:rFonts w:ascii="宋体" w:eastAsia="宋体" w:hAnsi="宋体" w:cs="宋体"/>
          <w:color w:val="0000CC"/>
          <w:kern w:val="0"/>
          <w:sz w:val="28"/>
          <w:szCs w:val="28"/>
        </w:rPr>
        <w:t> </w:t>
      </w:r>
    </w:p>
    <w:p w:rsidR="002A4A65" w:rsidRPr="00F93B98" w:rsidRDefault="002A4A65" w:rsidP="002A4A65">
      <w:pPr>
        <w:widowControl/>
        <w:spacing w:before="100" w:beforeAutospacing="1" w:after="100" w:afterAutospacing="1" w:line="5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3B98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请点击链接下载附件，此链接转发后仍有效）：</w:t>
      </w:r>
    </w:p>
    <w:p w:rsidR="002A4A65" w:rsidRPr="00F93B98" w:rsidRDefault="002A4A65" w:rsidP="002A4A65">
      <w:pPr>
        <w:widowControl/>
        <w:spacing w:before="100" w:beforeAutospacing="1" w:after="100" w:afterAutospacing="1" w:line="56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3B98">
        <w:rPr>
          <w:rFonts w:ascii="仿宋_GB2312" w:eastAsia="仿宋_GB2312" w:hAnsi="宋体" w:cs="宋体" w:hint="eastAsia"/>
          <w:color w:val="FF0000"/>
          <w:kern w:val="0"/>
          <w:sz w:val="30"/>
          <w:szCs w:val="30"/>
        </w:rPr>
        <w:t>附件</w:t>
      </w:r>
      <w:r w:rsidRPr="00F93B98">
        <w:rPr>
          <w:rFonts w:ascii="宋体" w:eastAsia="宋体" w:hAnsi="宋体" w:cs="宋体"/>
          <w:color w:val="FF0000"/>
          <w:kern w:val="0"/>
          <w:sz w:val="30"/>
          <w:szCs w:val="30"/>
        </w:rPr>
        <w:t>1</w:t>
      </w:r>
      <w:r w:rsidRPr="00F93B98">
        <w:rPr>
          <w:rFonts w:ascii="仿宋_GB2312" w:eastAsia="仿宋_GB2312" w:hAnsi="宋体" w:cs="宋体" w:hint="eastAsia"/>
          <w:color w:val="FF0000"/>
          <w:kern w:val="0"/>
          <w:sz w:val="30"/>
          <w:szCs w:val="30"/>
        </w:rPr>
        <w:t>：《民法典各分编（草案）》电子文本</w:t>
      </w:r>
      <w:r w:rsidRPr="00F93B98">
        <w:rPr>
          <w:rFonts w:ascii="仿宋_GB2312" w:eastAsia="仿宋_GB2312" w:hAnsi="宋体" w:cs="宋体" w:hint="eastAsia"/>
          <w:kern w:val="0"/>
          <w:sz w:val="30"/>
          <w:szCs w:val="30"/>
        </w:rPr>
        <w:t>（</w:t>
      </w:r>
      <w:hyperlink r:id="rId9" w:tgtFrame="_blank" w:history="1">
        <w:r w:rsidRPr="00F93B98">
          <w:rPr>
            <w:rFonts w:ascii="宋体" w:eastAsia="宋体" w:hAnsi="宋体" w:cs="宋体"/>
            <w:color w:val="0000FF"/>
            <w:kern w:val="0"/>
            <w:sz w:val="30"/>
            <w:szCs w:val="30"/>
            <w:u w:val="single"/>
          </w:rPr>
          <w:t>https://mail.cstnet.cn/coremail/viewDownloadFile.jsp?key=1U31SsvkjqYt-sKd-VIU3Z0W-e8L3srL3Zt1Sn2Lj9ECTyCt-sKd-VxdantE3Z0W-e8L3srL3Ztdan7Ery5dTuxEOnECzVmpT9SPasFPSs2Cfn2Cfn2Cfn2Cfn2Cf1lpS4C93VmP3sKBSsvPSs0QS4lpf9fE3Z0W-e8L3srL3ZtMfeYpzsFWSnKvSbKyTgk8Ss2maUrUUUUojnCgTuDn0ka6r4rtry7JrWrWry7XrbF6hnvLTnk1Tsvk1q3Ur7jAUn5U-7j1U88U-JjYU8rU2DjdUn_UOJjzU85UT7jYUnfU77jjUntUfJ0mUWHTiPP=&amp;code=vlsmlm2s</w:t>
        </w:r>
      </w:hyperlink>
      <w:r w:rsidRPr="00F93B98">
        <w:rPr>
          <w:rFonts w:ascii="仿宋_GB2312" w:eastAsia="仿宋_GB2312" w:hAnsi="宋体" w:cs="宋体" w:hint="eastAsia"/>
          <w:kern w:val="0"/>
          <w:sz w:val="30"/>
          <w:szCs w:val="30"/>
        </w:rPr>
        <w:t>）</w:t>
      </w:r>
    </w:p>
    <w:p w:rsidR="002A4A65" w:rsidRPr="00F93B98" w:rsidRDefault="002A4A65" w:rsidP="002A4A65">
      <w:pPr>
        <w:widowControl/>
        <w:spacing w:before="100" w:beforeAutospacing="1" w:after="100" w:afterAutospacing="1" w:line="56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3B98">
        <w:rPr>
          <w:rFonts w:ascii="仿宋_GB2312" w:eastAsia="仿宋_GB2312" w:hAnsi="宋体" w:cs="宋体" w:hint="eastAsia"/>
          <w:color w:val="FF0000"/>
          <w:kern w:val="0"/>
          <w:sz w:val="30"/>
          <w:szCs w:val="30"/>
        </w:rPr>
        <w:t>附件</w:t>
      </w:r>
      <w:r w:rsidRPr="00F93B98">
        <w:rPr>
          <w:rFonts w:ascii="宋体" w:eastAsia="宋体" w:hAnsi="宋体" w:cs="宋体"/>
          <w:color w:val="FF0000"/>
          <w:kern w:val="0"/>
          <w:sz w:val="30"/>
          <w:szCs w:val="30"/>
        </w:rPr>
        <w:t>2</w:t>
      </w:r>
      <w:r w:rsidRPr="00F93B98">
        <w:rPr>
          <w:rFonts w:ascii="仿宋_GB2312" w:eastAsia="仿宋_GB2312" w:hAnsi="宋体" w:cs="宋体" w:hint="eastAsia"/>
          <w:color w:val="FF0000"/>
          <w:kern w:val="0"/>
          <w:sz w:val="30"/>
          <w:szCs w:val="30"/>
        </w:rPr>
        <w:t>：《民法典各分编（草案）》说明</w:t>
      </w:r>
      <w:r w:rsidRPr="00F93B98">
        <w:rPr>
          <w:rFonts w:ascii="仿宋_GB2312" w:eastAsia="仿宋_GB2312" w:hAnsi="宋体" w:cs="宋体" w:hint="eastAsia"/>
          <w:kern w:val="0"/>
          <w:sz w:val="30"/>
          <w:szCs w:val="30"/>
        </w:rPr>
        <w:t>（</w:t>
      </w:r>
      <w:hyperlink r:id="rId10" w:tgtFrame="_blank" w:history="1">
        <w:r w:rsidRPr="00F93B98">
          <w:rPr>
            <w:rFonts w:ascii="宋体" w:eastAsia="宋体" w:hAnsi="宋体" w:cs="宋体"/>
            <w:color w:val="0000FF"/>
            <w:kern w:val="0"/>
            <w:sz w:val="30"/>
            <w:szCs w:val="30"/>
            <w:u w:val="single"/>
          </w:rPr>
          <w:t>https://mail.cstnet.cn/coremail/viewDownloadFile.jsp?key=1U31SsvkjqYt-sKd-VIU3Z0W-e8L3srL3Zt1Sn2Lj9ECTyCt-sKd-VxdantE3Z0W-e8L3srL3Ztdan7Ery5dTuxEOnECzVmpT9SPasFPSs2Cfn2Cfn2Cfn2Cfn2Cf1lpS4C93VmP3sKBSsvPSs0QS4lpf9fE3Z0W-e8L3srL3ZtMfeYpzsFWSnKvSbKyTgk8Ss2maUrUUUUojnCgTuDn0ka6r4rtry7JrWrWry7XrbF6hnvLTnk1Tsvk1q3Ur7jAUn5U-7jjUeDU77j</w:t>
        </w:r>
        <w:r w:rsidRPr="00F93B98">
          <w:rPr>
            <w:rFonts w:ascii="宋体" w:eastAsia="宋体" w:hAnsi="宋体" w:cs="宋体"/>
            <w:color w:val="0000FF"/>
            <w:kern w:val="0"/>
            <w:sz w:val="30"/>
            <w:szCs w:val="30"/>
            <w:u w:val="single"/>
          </w:rPr>
          <w:lastRenderedPageBreak/>
          <w:t>YU85UTUjlUekUFUUuU8rUaUjwUnfU77jjUntU4J0mUCu94Xd=&amp;code=5owhrvw1</w:t>
        </w:r>
      </w:hyperlink>
      <w:r w:rsidRPr="00F93B98">
        <w:rPr>
          <w:rFonts w:ascii="仿宋_GB2312" w:eastAsia="仿宋_GB2312" w:hAnsi="宋体" w:cs="宋体" w:hint="eastAsia"/>
          <w:kern w:val="0"/>
          <w:sz w:val="30"/>
          <w:szCs w:val="30"/>
        </w:rPr>
        <w:t>）</w:t>
      </w:r>
    </w:p>
    <w:p w:rsidR="002A4A65" w:rsidRPr="00F93B98" w:rsidRDefault="002A4A65" w:rsidP="002A4A65">
      <w:pPr>
        <w:widowControl/>
        <w:spacing w:before="100" w:beforeAutospacing="1" w:after="100" w:afterAutospacing="1" w:line="560" w:lineRule="exac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3B98">
        <w:rPr>
          <w:rFonts w:ascii="仿宋_GB2312" w:eastAsia="仿宋_GB2312" w:hAnsi="宋体" w:cs="宋体" w:hint="eastAsia"/>
          <w:color w:val="FF0000"/>
          <w:kern w:val="0"/>
          <w:sz w:val="30"/>
          <w:szCs w:val="30"/>
        </w:rPr>
        <w:t>附件</w:t>
      </w:r>
      <w:r w:rsidRPr="00F93B98">
        <w:rPr>
          <w:rFonts w:ascii="宋体" w:eastAsia="宋体" w:hAnsi="宋体" w:cs="宋体"/>
          <w:color w:val="FF0000"/>
          <w:kern w:val="0"/>
          <w:sz w:val="30"/>
          <w:szCs w:val="30"/>
        </w:rPr>
        <w:t>3</w:t>
      </w:r>
      <w:r w:rsidRPr="00F93B98">
        <w:rPr>
          <w:rFonts w:ascii="仿宋_GB2312" w:eastAsia="仿宋_GB2312" w:hAnsi="宋体" w:cs="宋体" w:hint="eastAsia"/>
          <w:color w:val="FF0000"/>
          <w:kern w:val="0"/>
          <w:sz w:val="30"/>
          <w:szCs w:val="30"/>
        </w:rPr>
        <w:t>：反馈意见参考模板</w:t>
      </w:r>
      <w:r w:rsidRPr="00F93B98">
        <w:rPr>
          <w:rFonts w:ascii="仿宋_GB2312" w:eastAsia="仿宋_GB2312" w:hAnsi="宋体" w:cs="宋体" w:hint="eastAsia"/>
          <w:kern w:val="0"/>
          <w:sz w:val="30"/>
          <w:szCs w:val="30"/>
        </w:rPr>
        <w:t>（</w:t>
      </w:r>
      <w:hyperlink r:id="rId11" w:tgtFrame="_blank" w:history="1">
        <w:r w:rsidRPr="00F93B98">
          <w:rPr>
            <w:rFonts w:ascii="宋体" w:eastAsia="宋体" w:hAnsi="宋体" w:cs="宋体"/>
            <w:color w:val="0000FF"/>
            <w:kern w:val="0"/>
            <w:sz w:val="30"/>
            <w:szCs w:val="30"/>
            <w:u w:val="single"/>
          </w:rPr>
          <w:t>https://mail.cstnet.cn/coremail/viewDownloadFile.jsp?key=1U31SsvkjqYt-sKd-VIU3Z0W-e8L3srL3Zt1Sn2Lj9ECTyCt-sKd-VxdantE3Z0W-e8L3srL3Ztdan7Ery5dTuxEOnECzVmpT9SPasFPSs2Cfn2Cfn2Cfn2Cfn2Cf1lpS4C93VmP3sKBSsvPSs0QS4lpf9fE3Z0W-e8L3srL3ZtMfeYpzsFWSnKvSbKyTgk8Ss2maUrUUUUojnCgTuDn0ka6r4rtry7JrWrWry7XrbF6hnvLTnk1Tsvk1q3Ur7jAUn5U-7j1U88UI7jYU8rUr7jdUn_UOJjzU8rU-DjkUnfU77jjUntUh70mUXDsj_t=&amp;code=trqzb5sc</w:t>
        </w:r>
      </w:hyperlink>
      <w:r w:rsidRPr="00F93B98">
        <w:rPr>
          <w:rFonts w:ascii="仿宋_GB2312" w:eastAsia="仿宋_GB2312" w:hAnsi="宋体" w:cs="宋体" w:hint="eastAsia"/>
          <w:kern w:val="0"/>
          <w:sz w:val="30"/>
          <w:szCs w:val="30"/>
        </w:rPr>
        <w:t>）</w:t>
      </w:r>
    </w:p>
    <w:p w:rsidR="0079577C" w:rsidRPr="002A4A65" w:rsidRDefault="002A4A65" w:rsidP="00A53F72">
      <w:pPr>
        <w:widowControl/>
        <w:spacing w:before="100" w:beforeAutospacing="1" w:after="100" w:afterAutospacing="1" w:line="500" w:lineRule="exact"/>
        <w:jc w:val="left"/>
      </w:pPr>
      <w:r w:rsidRPr="00F93B98">
        <w:rPr>
          <w:rFonts w:ascii="宋体" w:eastAsia="宋体" w:hAnsi="宋体" w:cs="宋体"/>
          <w:color w:val="0000CC"/>
          <w:kern w:val="0"/>
          <w:sz w:val="28"/>
          <w:szCs w:val="28"/>
        </w:rPr>
        <w:t> </w:t>
      </w:r>
      <w:bookmarkStart w:id="0" w:name="_GoBack"/>
      <w:bookmarkEnd w:id="0"/>
    </w:p>
    <w:sectPr w:rsidR="0079577C" w:rsidRPr="002A4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D1" w:rsidRDefault="00C91FD1" w:rsidP="0020132C">
      <w:r>
        <w:separator/>
      </w:r>
    </w:p>
  </w:endnote>
  <w:endnote w:type="continuationSeparator" w:id="0">
    <w:p w:rsidR="00C91FD1" w:rsidRDefault="00C91FD1" w:rsidP="0020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D1" w:rsidRDefault="00C91FD1" w:rsidP="0020132C">
      <w:r>
        <w:separator/>
      </w:r>
    </w:p>
  </w:footnote>
  <w:footnote w:type="continuationSeparator" w:id="0">
    <w:p w:rsidR="00C91FD1" w:rsidRDefault="00C91FD1" w:rsidP="00201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98"/>
    <w:rsid w:val="00142915"/>
    <w:rsid w:val="0020132C"/>
    <w:rsid w:val="002A4A65"/>
    <w:rsid w:val="00435FA6"/>
    <w:rsid w:val="0079577C"/>
    <w:rsid w:val="008727FB"/>
    <w:rsid w:val="00A53F72"/>
    <w:rsid w:val="00C91FD1"/>
    <w:rsid w:val="00F9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1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13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1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13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1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13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1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13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c@cashq.ac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inliu@cashq.ac.c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ail.cstnet.cn/coremail/viewDownloadFile.jsp?key=1U31SsvkjqYt-sKd-VIU3Z0W-e8L3srL3Zt1Sn2Lj9ECTyCt-sKd-VxdantE3Z0W-e8L3srL3Ztdan7Ery5dTuxEOnECzVmpT9SPasFPSs2Cfn2Cfn2Cfn2Cfn2Cf1lpS4C93VmP3sKBSsvPSs0QS4lpf9fE3Z0W-e8L3srL3ZtMfeYpzsFWSnKvSbKyTgk8Ss2maUrUUUUojnCgTuDn0ka6r4rtry7JrWrWry7XrbF6hnvLTnk1Tsvk1q3Ur7jAUn5U-7j1U88UI7jYU8rUr7jdUn_UOJjzU8rU-DjkUnfU77jjUntUh70mUXDsj_t=&amp;code=trqzb5s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ail.cstnet.cn/coremail/viewDownloadFile.jsp?key=1U31SsvkjqYt-sKd-VIU3Z0W-e8L3srL3Zt1Sn2Lj9ECTyCt-sKd-VxdantE3Z0W-e8L3srL3Ztdan7Ery5dTuxEOnECzVmpT9SPasFPSs2Cfn2Cfn2Cfn2Cfn2Cf1lpS4C93VmP3sKBSsvPSs0QS4lpf9fE3Z0W-e8L3srL3ZtMfeYpzsFWSnKvSbKyTgk8Ss2maUrUUUUojnCgTuDn0ka6r4rtry7JrWrWry7XrbF6hnvLTnk1Tsvk1q3Ur7jAUn5U-7jjUeDU77jYU85UTUjlUekUFUUuU8rUaUjwUnfU77jjUntU4J0mUCu94Xd=&amp;code=5owhrvw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cstnet.cn/coremail/viewDownloadFile.jsp?key=1U31SsvkjqYt-sKd-VIU3Z0W-e8L3srL3Zt1Sn2Lj9ECTyCt-sKd-VxdantE3Z0W-e8L3srL3Ztdan7Ery5dTuxEOnECzVmpT9SPasFPSs2Cfn2Cfn2Cfn2Cfn2Cf1lpS4C93VmP3sKBSsvPSs0QS4lpf9fE3Z0W-e8L3srL3ZtMfeYpzsFWSnKvSbKyTgk8Ss2maUrUUUUojnCgTuDn0ka6r4rtry7JrWrWry7XrbF6hnvLTnk1Tsvk1q3Ur7jAUn5U-7j1U88U-JjYU8rU2DjdUn_UOJjzU85UT7jYUnfU77jjUntUfJ0mUWHTiPP=&amp;code=vlsmlm2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王书红</dc:creator>
  <cp:keywords/>
  <dc:description/>
  <cp:lastModifiedBy>刘丽玫</cp:lastModifiedBy>
  <cp:revision>4</cp:revision>
  <dcterms:created xsi:type="dcterms:W3CDTF">2018-09-21T03:24:00Z</dcterms:created>
  <dcterms:modified xsi:type="dcterms:W3CDTF">2018-09-21T05:02:00Z</dcterms:modified>
</cp:coreProperties>
</file>