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B0" w:rsidRDefault="00E81BB0" w:rsidP="00E81BB0">
      <w:pPr>
        <w:jc w:val="center"/>
        <w:rPr>
          <w:sz w:val="24"/>
        </w:rPr>
      </w:pPr>
      <w:r>
        <w:rPr>
          <w:sz w:val="24"/>
        </w:rPr>
        <w:t>2018</w:t>
      </w:r>
      <w:r>
        <w:rPr>
          <w:rFonts w:hint="eastAsia"/>
          <w:sz w:val="24"/>
        </w:rPr>
        <w:t>年度工作会议分组讨论</w:t>
      </w:r>
    </w:p>
    <w:p w:rsidR="00814977" w:rsidRPr="004732BE" w:rsidRDefault="00814977" w:rsidP="00814977">
      <w:pPr>
        <w:jc w:val="center"/>
        <w:rPr>
          <w:rFonts w:ascii="黑体" w:eastAsia="黑体" w:hAnsi="黑体"/>
          <w:sz w:val="36"/>
        </w:rPr>
      </w:pPr>
      <w:bookmarkStart w:id="0" w:name="_GoBack"/>
      <w:bookmarkEnd w:id="0"/>
      <w:r>
        <w:rPr>
          <w:rFonts w:ascii="黑体" w:eastAsia="黑体" w:hAnsi="黑体" w:hint="eastAsia"/>
          <w:sz w:val="36"/>
        </w:rPr>
        <w:t>意见建议</w:t>
      </w:r>
      <w:r w:rsidRPr="004732BE">
        <w:rPr>
          <w:rFonts w:ascii="黑体" w:eastAsia="黑体" w:hAnsi="黑体" w:hint="eastAsia"/>
          <w:sz w:val="36"/>
        </w:rPr>
        <w:t>提交表</w:t>
      </w:r>
    </w:p>
    <w:p w:rsidR="00814977" w:rsidRPr="00F509B8" w:rsidRDefault="00814977" w:rsidP="00814977">
      <w:pPr>
        <w:ind w:firstLineChars="300" w:firstLine="720"/>
        <w:rPr>
          <w:sz w:val="28"/>
          <w:u w:val="single"/>
        </w:rPr>
      </w:pPr>
      <w:r w:rsidRPr="004732BE">
        <w:rPr>
          <w:rFonts w:hint="eastAsia"/>
          <w:sz w:val="24"/>
        </w:rPr>
        <w:t>提交部门：</w:t>
      </w:r>
      <w:r w:rsidRPr="00F509B8">
        <w:rPr>
          <w:rFonts w:hint="eastAsia"/>
          <w:sz w:val="24"/>
          <w:u w:val="single"/>
        </w:rPr>
        <w:t xml:space="preserve">             </w:t>
      </w:r>
      <w:r w:rsidRPr="004732BE">
        <w:rPr>
          <w:rFonts w:hint="eastAsia"/>
          <w:sz w:val="24"/>
        </w:rPr>
        <w:t>填表人及联系电话：</w:t>
      </w:r>
      <w:r w:rsidRPr="00F509B8">
        <w:rPr>
          <w:rFonts w:hint="eastAsia"/>
          <w:sz w:val="24"/>
          <w:u w:val="single"/>
        </w:rPr>
        <w:t xml:space="preserve">                      </w:t>
      </w:r>
      <w:r>
        <w:rPr>
          <w:rFonts w:hint="eastAsia"/>
          <w:sz w:val="24"/>
        </w:rPr>
        <w:t xml:space="preserve"> </w:t>
      </w:r>
      <w:r w:rsidRPr="004732BE">
        <w:rPr>
          <w:rFonts w:hint="eastAsia"/>
          <w:sz w:val="24"/>
        </w:rPr>
        <w:t>部门第一负责人签字：</w:t>
      </w:r>
      <w:r w:rsidRPr="00F509B8">
        <w:rPr>
          <w:rFonts w:hint="eastAsia"/>
          <w:sz w:val="24"/>
          <w:u w:val="single"/>
        </w:rPr>
        <w:t xml:space="preserve">             </w:t>
      </w:r>
    </w:p>
    <w:tbl>
      <w:tblPr>
        <w:tblStyle w:val="a3"/>
        <w:tblW w:w="0" w:type="auto"/>
        <w:tblLook w:val="04A0" w:firstRow="1" w:lastRow="0" w:firstColumn="1" w:lastColumn="0" w:noHBand="0" w:noVBand="1"/>
      </w:tblPr>
      <w:tblGrid>
        <w:gridCol w:w="959"/>
        <w:gridCol w:w="6520"/>
        <w:gridCol w:w="6521"/>
      </w:tblGrid>
      <w:tr w:rsidR="00814977" w:rsidRPr="004732BE" w:rsidTr="00A47F85">
        <w:trPr>
          <w:trHeight w:val="303"/>
        </w:trPr>
        <w:tc>
          <w:tcPr>
            <w:tcW w:w="959" w:type="dxa"/>
          </w:tcPr>
          <w:p w:rsidR="00814977" w:rsidRPr="00D72BF6" w:rsidRDefault="00814977" w:rsidP="00A47F85">
            <w:pPr>
              <w:jc w:val="center"/>
              <w:rPr>
                <w:rFonts w:ascii="黑体" w:eastAsia="黑体" w:hAnsi="黑体"/>
                <w:sz w:val="28"/>
              </w:rPr>
            </w:pPr>
            <w:r w:rsidRPr="00D72BF6">
              <w:rPr>
                <w:rFonts w:ascii="黑体" w:eastAsia="黑体" w:hAnsi="黑体" w:hint="eastAsia"/>
                <w:sz w:val="28"/>
              </w:rPr>
              <w:t>序号</w:t>
            </w:r>
          </w:p>
        </w:tc>
        <w:tc>
          <w:tcPr>
            <w:tcW w:w="6520" w:type="dxa"/>
          </w:tcPr>
          <w:p w:rsidR="00814977" w:rsidRPr="00D72BF6" w:rsidRDefault="00814977" w:rsidP="00A47F85">
            <w:pPr>
              <w:jc w:val="center"/>
              <w:rPr>
                <w:rFonts w:ascii="黑体" w:eastAsia="黑体" w:hAnsi="黑体"/>
                <w:sz w:val="28"/>
              </w:rPr>
            </w:pPr>
            <w:r w:rsidRPr="00D72BF6">
              <w:rPr>
                <w:rFonts w:ascii="黑体" w:eastAsia="黑体" w:hAnsi="黑体" w:hint="eastAsia"/>
                <w:sz w:val="28"/>
              </w:rPr>
              <w:t>问题描述</w:t>
            </w:r>
          </w:p>
        </w:tc>
        <w:tc>
          <w:tcPr>
            <w:tcW w:w="6521" w:type="dxa"/>
          </w:tcPr>
          <w:p w:rsidR="00814977" w:rsidRPr="00D72BF6" w:rsidRDefault="00814977" w:rsidP="00A47F85">
            <w:pPr>
              <w:jc w:val="center"/>
              <w:rPr>
                <w:rFonts w:ascii="黑体" w:eastAsia="黑体" w:hAnsi="黑体"/>
                <w:sz w:val="28"/>
              </w:rPr>
            </w:pPr>
            <w:r>
              <w:rPr>
                <w:rFonts w:ascii="黑体" w:eastAsia="黑体" w:hAnsi="黑体" w:hint="eastAsia"/>
                <w:sz w:val="28"/>
              </w:rPr>
              <w:t>相关</w:t>
            </w:r>
            <w:r w:rsidRPr="00D72BF6">
              <w:rPr>
                <w:rFonts w:ascii="黑体" w:eastAsia="黑体" w:hAnsi="黑体" w:hint="eastAsia"/>
                <w:sz w:val="28"/>
              </w:rPr>
              <w:t>意见建议（或填写）</w:t>
            </w:r>
          </w:p>
        </w:tc>
      </w:tr>
      <w:tr w:rsidR="00814977" w:rsidRPr="004732BE" w:rsidTr="00A47F85">
        <w:trPr>
          <w:trHeight w:val="323"/>
        </w:trPr>
        <w:tc>
          <w:tcPr>
            <w:tcW w:w="959" w:type="dxa"/>
          </w:tcPr>
          <w:p w:rsidR="00814977" w:rsidRPr="004732BE" w:rsidRDefault="00814977" w:rsidP="00A47F85">
            <w:pPr>
              <w:jc w:val="center"/>
              <w:rPr>
                <w:sz w:val="28"/>
              </w:rPr>
            </w:pPr>
            <w:r w:rsidRPr="004732BE">
              <w:rPr>
                <w:rFonts w:hint="eastAsia"/>
                <w:sz w:val="28"/>
              </w:rPr>
              <w:t>1</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03"/>
        </w:trPr>
        <w:tc>
          <w:tcPr>
            <w:tcW w:w="959" w:type="dxa"/>
          </w:tcPr>
          <w:p w:rsidR="00814977" w:rsidRPr="004732BE" w:rsidRDefault="00814977" w:rsidP="00A47F85">
            <w:pPr>
              <w:jc w:val="center"/>
              <w:rPr>
                <w:sz w:val="28"/>
              </w:rPr>
            </w:pPr>
            <w:r w:rsidRPr="004732BE">
              <w:rPr>
                <w:rFonts w:hint="eastAsia"/>
                <w:sz w:val="28"/>
              </w:rPr>
              <w:t>2</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23"/>
        </w:trPr>
        <w:tc>
          <w:tcPr>
            <w:tcW w:w="959" w:type="dxa"/>
          </w:tcPr>
          <w:p w:rsidR="00814977" w:rsidRPr="004732BE" w:rsidRDefault="00814977" w:rsidP="00A47F85">
            <w:pPr>
              <w:jc w:val="center"/>
              <w:rPr>
                <w:sz w:val="28"/>
              </w:rPr>
            </w:pPr>
            <w:r w:rsidRPr="004732BE">
              <w:rPr>
                <w:rFonts w:hint="eastAsia"/>
                <w:sz w:val="28"/>
              </w:rPr>
              <w:t>3</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03"/>
        </w:trPr>
        <w:tc>
          <w:tcPr>
            <w:tcW w:w="959" w:type="dxa"/>
          </w:tcPr>
          <w:p w:rsidR="00814977" w:rsidRPr="004732BE" w:rsidRDefault="00814977" w:rsidP="00A47F85">
            <w:pPr>
              <w:jc w:val="center"/>
              <w:rPr>
                <w:sz w:val="28"/>
              </w:rPr>
            </w:pPr>
            <w:r w:rsidRPr="004732BE">
              <w:rPr>
                <w:rFonts w:hint="eastAsia"/>
                <w:sz w:val="28"/>
              </w:rPr>
              <w:t>4</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23"/>
        </w:trPr>
        <w:tc>
          <w:tcPr>
            <w:tcW w:w="959" w:type="dxa"/>
          </w:tcPr>
          <w:p w:rsidR="00814977" w:rsidRPr="004732BE" w:rsidRDefault="00814977" w:rsidP="00A47F85">
            <w:pPr>
              <w:jc w:val="center"/>
              <w:rPr>
                <w:sz w:val="28"/>
              </w:rPr>
            </w:pPr>
            <w:r w:rsidRPr="004732BE">
              <w:rPr>
                <w:rFonts w:hint="eastAsia"/>
                <w:sz w:val="28"/>
              </w:rPr>
              <w:t>5</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03"/>
        </w:trPr>
        <w:tc>
          <w:tcPr>
            <w:tcW w:w="959" w:type="dxa"/>
          </w:tcPr>
          <w:p w:rsidR="00814977" w:rsidRPr="004732BE" w:rsidRDefault="00814977" w:rsidP="00A47F85">
            <w:pPr>
              <w:jc w:val="center"/>
              <w:rPr>
                <w:sz w:val="28"/>
              </w:rPr>
            </w:pPr>
            <w:r w:rsidRPr="004732BE">
              <w:rPr>
                <w:rFonts w:hint="eastAsia"/>
                <w:sz w:val="28"/>
              </w:rPr>
              <w:t>6</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r w:rsidR="00814977" w:rsidRPr="004732BE" w:rsidTr="00A47F85">
        <w:trPr>
          <w:trHeight w:val="323"/>
        </w:trPr>
        <w:tc>
          <w:tcPr>
            <w:tcW w:w="959" w:type="dxa"/>
          </w:tcPr>
          <w:p w:rsidR="00814977" w:rsidRPr="004732BE" w:rsidRDefault="00814977" w:rsidP="00A47F85">
            <w:pPr>
              <w:jc w:val="center"/>
              <w:rPr>
                <w:sz w:val="28"/>
              </w:rPr>
            </w:pPr>
            <w:r w:rsidRPr="004732BE">
              <w:rPr>
                <w:rFonts w:hint="eastAsia"/>
                <w:sz w:val="28"/>
              </w:rPr>
              <w:t>7</w:t>
            </w:r>
          </w:p>
        </w:tc>
        <w:tc>
          <w:tcPr>
            <w:tcW w:w="6520" w:type="dxa"/>
          </w:tcPr>
          <w:p w:rsidR="00814977" w:rsidRPr="004732BE" w:rsidRDefault="00814977" w:rsidP="00A47F85">
            <w:pPr>
              <w:rPr>
                <w:sz w:val="28"/>
              </w:rPr>
            </w:pPr>
          </w:p>
        </w:tc>
        <w:tc>
          <w:tcPr>
            <w:tcW w:w="6521" w:type="dxa"/>
          </w:tcPr>
          <w:p w:rsidR="00814977" w:rsidRPr="004732BE" w:rsidRDefault="00814977" w:rsidP="00A47F85">
            <w:pPr>
              <w:rPr>
                <w:sz w:val="28"/>
              </w:rPr>
            </w:pPr>
          </w:p>
        </w:tc>
      </w:tr>
    </w:tbl>
    <w:p w:rsidR="00814977" w:rsidRPr="005D47F4" w:rsidRDefault="00814977" w:rsidP="00814977">
      <w:pPr>
        <w:rPr>
          <w:sz w:val="24"/>
        </w:rPr>
      </w:pPr>
      <w:r w:rsidRPr="00D72BF6">
        <w:rPr>
          <w:rFonts w:ascii="黑体" w:eastAsia="黑体" w:hAnsi="黑体" w:hint="eastAsia"/>
          <w:sz w:val="24"/>
        </w:rPr>
        <w:t>填表说明：</w:t>
      </w:r>
      <w:r w:rsidRPr="004732BE">
        <w:rPr>
          <w:rFonts w:hint="eastAsia"/>
          <w:sz w:val="24"/>
        </w:rPr>
        <w:t>各部门可结合本部门分组讨论情况填写此表，并于</w:t>
      </w:r>
      <w:r>
        <w:rPr>
          <w:rFonts w:hint="eastAsia"/>
          <w:sz w:val="24"/>
        </w:rPr>
        <w:t>3</w:t>
      </w:r>
      <w:r w:rsidRPr="004732BE">
        <w:rPr>
          <w:rFonts w:hint="eastAsia"/>
          <w:sz w:val="24"/>
        </w:rPr>
        <w:t>月</w:t>
      </w:r>
      <w:r>
        <w:rPr>
          <w:rFonts w:hint="eastAsia"/>
          <w:sz w:val="24"/>
        </w:rPr>
        <w:t>1</w:t>
      </w:r>
      <w:r w:rsidRPr="004732BE">
        <w:rPr>
          <w:rFonts w:hint="eastAsia"/>
          <w:sz w:val="24"/>
        </w:rPr>
        <w:t>日</w:t>
      </w:r>
      <w:r w:rsidRPr="004732BE">
        <w:rPr>
          <w:rFonts w:hint="eastAsia"/>
          <w:sz w:val="24"/>
        </w:rPr>
        <w:t>1</w:t>
      </w:r>
      <w:r>
        <w:rPr>
          <w:rFonts w:hint="eastAsia"/>
          <w:sz w:val="24"/>
        </w:rPr>
        <w:t>2</w:t>
      </w:r>
      <w:r w:rsidRPr="004732BE">
        <w:rPr>
          <w:rFonts w:hint="eastAsia"/>
          <w:sz w:val="24"/>
        </w:rPr>
        <w:t>:</w:t>
      </w:r>
      <w:r>
        <w:rPr>
          <w:rFonts w:hint="eastAsia"/>
          <w:sz w:val="24"/>
        </w:rPr>
        <w:t>0</w:t>
      </w:r>
      <w:r w:rsidRPr="004732BE">
        <w:rPr>
          <w:rFonts w:hint="eastAsia"/>
          <w:sz w:val="24"/>
        </w:rPr>
        <w:t>0</w:t>
      </w:r>
      <w:r w:rsidRPr="004732BE">
        <w:rPr>
          <w:rFonts w:hint="eastAsia"/>
          <w:sz w:val="24"/>
        </w:rPr>
        <w:t>前将经部门第一负责人签字的纸质表格和电子版表格一并提交所长办公室</w:t>
      </w:r>
      <w:r w:rsidRPr="008C6A4F">
        <w:rPr>
          <w:rFonts w:hint="eastAsia"/>
          <w:sz w:val="24"/>
        </w:rPr>
        <w:t>（如涉</w:t>
      </w:r>
      <w:r>
        <w:rPr>
          <w:rFonts w:hint="eastAsia"/>
          <w:sz w:val="24"/>
        </w:rPr>
        <w:t>有</w:t>
      </w:r>
      <w:r w:rsidRPr="008C6A4F">
        <w:rPr>
          <w:rFonts w:hint="eastAsia"/>
          <w:sz w:val="24"/>
        </w:rPr>
        <w:t>涉密内容则仅提交纸质文件）</w:t>
      </w:r>
      <w:r w:rsidRPr="004732BE">
        <w:rPr>
          <w:rFonts w:hint="eastAsia"/>
          <w:sz w:val="24"/>
        </w:rPr>
        <w:t>。</w:t>
      </w:r>
      <w:r w:rsidRPr="008365E9">
        <w:rPr>
          <w:rFonts w:hint="eastAsia"/>
          <w:b/>
          <w:color w:val="FF0000"/>
          <w:sz w:val="24"/>
          <w:highlight w:val="yellow"/>
        </w:rPr>
        <w:t>联系人：闫锋、王</w:t>
      </w:r>
      <w:r>
        <w:rPr>
          <w:rFonts w:hint="eastAsia"/>
          <w:b/>
          <w:color w:val="FF0000"/>
          <w:sz w:val="24"/>
          <w:highlight w:val="yellow"/>
        </w:rPr>
        <w:t>旌尧</w:t>
      </w:r>
      <w:r w:rsidRPr="008365E9">
        <w:rPr>
          <w:rFonts w:hint="eastAsia"/>
          <w:b/>
          <w:color w:val="FF0000"/>
          <w:sz w:val="24"/>
          <w:highlight w:val="yellow"/>
        </w:rPr>
        <w:t>；联系电话：</w:t>
      </w:r>
      <w:r w:rsidRPr="008365E9">
        <w:rPr>
          <w:rFonts w:hint="eastAsia"/>
          <w:b/>
          <w:color w:val="FF0000"/>
          <w:sz w:val="24"/>
          <w:highlight w:val="yellow"/>
        </w:rPr>
        <w:t>6111</w:t>
      </w:r>
      <w:r w:rsidRPr="008365E9">
        <w:rPr>
          <w:rFonts w:hint="eastAsia"/>
          <w:b/>
          <w:color w:val="FF0000"/>
          <w:sz w:val="24"/>
          <w:highlight w:val="yellow"/>
        </w:rPr>
        <w:t>、</w:t>
      </w:r>
      <w:r w:rsidRPr="008365E9">
        <w:rPr>
          <w:rFonts w:hint="eastAsia"/>
          <w:b/>
          <w:color w:val="FF0000"/>
          <w:sz w:val="24"/>
          <w:highlight w:val="yellow"/>
        </w:rPr>
        <w:t>6</w:t>
      </w:r>
      <w:r>
        <w:rPr>
          <w:rFonts w:hint="eastAsia"/>
          <w:b/>
          <w:color w:val="FF0000"/>
          <w:sz w:val="24"/>
          <w:highlight w:val="yellow"/>
        </w:rPr>
        <w:t>967</w:t>
      </w:r>
      <w:r w:rsidRPr="008365E9">
        <w:rPr>
          <w:rFonts w:hint="eastAsia"/>
          <w:b/>
          <w:color w:val="FF0000"/>
          <w:sz w:val="24"/>
          <w:highlight w:val="yellow"/>
        </w:rPr>
        <w:t>；</w:t>
      </w:r>
      <w:r w:rsidRPr="00EE6398">
        <w:rPr>
          <w:rStyle w:val="a4"/>
          <w:rFonts w:hint="eastAsia"/>
          <w:b/>
        </w:rPr>
        <w:t>电子邮件：</w:t>
      </w:r>
      <w:hyperlink r:id="rId5" w:history="1">
        <w:r w:rsidRPr="00EE6398">
          <w:rPr>
            <w:rStyle w:val="a4"/>
            <w:rFonts w:hint="eastAsia"/>
            <w:b/>
            <w:sz w:val="24"/>
          </w:rPr>
          <w:t>1015842594@qq.c</w:t>
        </w:r>
      </w:hyperlink>
      <w:r>
        <w:rPr>
          <w:rStyle w:val="a4"/>
          <w:rFonts w:hint="eastAsia"/>
          <w:b/>
          <w:sz w:val="24"/>
        </w:rPr>
        <w:t>om</w:t>
      </w:r>
      <w:r w:rsidRPr="004732BE">
        <w:rPr>
          <w:rFonts w:hint="eastAsia"/>
          <w:sz w:val="24"/>
        </w:rPr>
        <w:t>。</w:t>
      </w:r>
      <w:r>
        <w:rPr>
          <w:rFonts w:hint="eastAsia"/>
          <w:sz w:val="24"/>
        </w:rPr>
        <w:t>各</w:t>
      </w:r>
      <w:r w:rsidRPr="004732BE">
        <w:rPr>
          <w:rFonts w:hint="eastAsia"/>
          <w:sz w:val="24"/>
        </w:rPr>
        <w:t>部门对工作会相关内容无疑问</w:t>
      </w:r>
      <w:r>
        <w:rPr>
          <w:rFonts w:hint="eastAsia"/>
          <w:sz w:val="24"/>
        </w:rPr>
        <w:t>和意见建议</w:t>
      </w:r>
      <w:r w:rsidRPr="004732BE">
        <w:rPr>
          <w:rFonts w:hint="eastAsia"/>
          <w:sz w:val="24"/>
        </w:rPr>
        <w:t>可不填写此表。此表可复印使用。</w:t>
      </w:r>
      <w:r>
        <w:rPr>
          <w:rFonts w:hint="eastAsia"/>
          <w:sz w:val="24"/>
        </w:rPr>
        <w:t>所务会将于</w:t>
      </w:r>
      <w:r>
        <w:rPr>
          <w:rFonts w:hint="eastAsia"/>
          <w:sz w:val="24"/>
        </w:rPr>
        <w:t>3</w:t>
      </w:r>
      <w:r>
        <w:rPr>
          <w:rFonts w:hint="eastAsia"/>
          <w:sz w:val="24"/>
        </w:rPr>
        <w:t>月</w:t>
      </w:r>
      <w:r>
        <w:rPr>
          <w:rFonts w:hint="eastAsia"/>
          <w:sz w:val="24"/>
        </w:rPr>
        <w:t>2</w:t>
      </w:r>
      <w:r>
        <w:rPr>
          <w:rFonts w:hint="eastAsia"/>
          <w:sz w:val="24"/>
        </w:rPr>
        <w:t>日</w:t>
      </w:r>
      <w:r>
        <w:rPr>
          <w:rFonts w:hint="eastAsia"/>
          <w:sz w:val="24"/>
        </w:rPr>
        <w:t>9</w:t>
      </w:r>
      <w:r w:rsidRPr="00366027">
        <w:rPr>
          <w:rFonts w:hint="eastAsia"/>
          <w:sz w:val="24"/>
        </w:rPr>
        <w:t>:</w:t>
      </w:r>
      <w:r>
        <w:rPr>
          <w:rFonts w:hint="eastAsia"/>
          <w:sz w:val="24"/>
        </w:rPr>
        <w:t>0</w:t>
      </w:r>
      <w:r w:rsidRPr="00366027">
        <w:rPr>
          <w:rFonts w:hint="eastAsia"/>
          <w:sz w:val="24"/>
        </w:rPr>
        <w:t>0-1</w:t>
      </w:r>
      <w:r>
        <w:rPr>
          <w:rFonts w:hint="eastAsia"/>
          <w:sz w:val="24"/>
        </w:rPr>
        <w:t>4</w:t>
      </w:r>
      <w:r w:rsidRPr="00366027">
        <w:rPr>
          <w:rFonts w:hint="eastAsia"/>
          <w:sz w:val="24"/>
        </w:rPr>
        <w:t>:</w:t>
      </w:r>
      <w:r>
        <w:rPr>
          <w:rFonts w:hint="eastAsia"/>
          <w:sz w:val="24"/>
        </w:rPr>
        <w:t>3</w:t>
      </w:r>
      <w:r w:rsidRPr="00366027">
        <w:rPr>
          <w:rFonts w:hint="eastAsia"/>
          <w:sz w:val="24"/>
        </w:rPr>
        <w:t>0</w:t>
      </w:r>
      <w:r>
        <w:rPr>
          <w:rFonts w:hint="eastAsia"/>
          <w:sz w:val="24"/>
        </w:rPr>
        <w:t>在</w:t>
      </w:r>
      <w:r w:rsidRPr="00366027">
        <w:rPr>
          <w:rFonts w:hint="eastAsia"/>
          <w:sz w:val="24"/>
        </w:rPr>
        <w:t>一楼西侧学术报告厅</w:t>
      </w:r>
      <w:r>
        <w:rPr>
          <w:rFonts w:hint="eastAsia"/>
          <w:sz w:val="24"/>
        </w:rPr>
        <w:t>组织集中讨论相关问题。</w:t>
      </w:r>
    </w:p>
    <w:p w:rsidR="00FE223A" w:rsidRPr="00814977" w:rsidRDefault="00FE223A"/>
    <w:sectPr w:rsidR="00FE223A" w:rsidRPr="00814977" w:rsidSect="0084222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7"/>
    <w:rsid w:val="000E7635"/>
    <w:rsid w:val="0025315D"/>
    <w:rsid w:val="003E1929"/>
    <w:rsid w:val="00814977"/>
    <w:rsid w:val="009651F7"/>
    <w:rsid w:val="00CA3013"/>
    <w:rsid w:val="00E762D5"/>
    <w:rsid w:val="00E81BB0"/>
    <w:rsid w:val="00EC1C72"/>
    <w:rsid w:val="00FE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14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14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gfei@ciomp.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友邦科技</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刘丽玫</dc:creator>
  <cp:lastModifiedBy>刘丽玫</cp:lastModifiedBy>
  <cp:revision>2</cp:revision>
  <dcterms:created xsi:type="dcterms:W3CDTF">2018-02-26T06:25:00Z</dcterms:created>
  <dcterms:modified xsi:type="dcterms:W3CDTF">2018-02-26T07:04:00Z</dcterms:modified>
</cp:coreProperties>
</file>